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D0" w:rsidRPr="008B64D0" w:rsidRDefault="008B64D0" w:rsidP="008B64D0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приказу </w:t>
      </w:r>
      <w:bookmarkStart w:id="0" w:name="_GoBack"/>
      <w:bookmarkEnd w:id="0"/>
    </w:p>
    <w:p w:rsidR="008B64D0" w:rsidRPr="008B64D0" w:rsidRDefault="008B64D0" w:rsidP="008B64D0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40-од от 01.10.2018</w:t>
      </w:r>
    </w:p>
    <w:p w:rsidR="008B64D0" w:rsidRPr="008B64D0" w:rsidRDefault="008B64D0" w:rsidP="008B64D0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64D0" w:rsidRPr="008B64D0" w:rsidRDefault="008B64D0" w:rsidP="008B64D0">
      <w:pPr>
        <w:spacing w:after="0" w:line="240" w:lineRule="auto"/>
        <w:ind w:left="4253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8B64D0" w:rsidRPr="008B64D0" w:rsidRDefault="008B64D0" w:rsidP="008B64D0">
      <w:pPr>
        <w:spacing w:after="0" w:line="240" w:lineRule="auto"/>
        <w:ind w:left="4253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«Музей им. Н.М. Дьяконова»</w:t>
      </w:r>
    </w:p>
    <w:p w:rsidR="008B64D0" w:rsidRPr="008B64D0" w:rsidRDefault="008B64D0" w:rsidP="008B64D0">
      <w:pPr>
        <w:spacing w:after="0" w:line="240" w:lineRule="auto"/>
        <w:ind w:left="4253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4D0" w:rsidRPr="008B64D0" w:rsidRDefault="008B64D0" w:rsidP="008B64D0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 Н.В. Костина</w:t>
      </w:r>
    </w:p>
    <w:p w:rsidR="008B64D0" w:rsidRPr="008B64D0" w:rsidRDefault="008B64D0" w:rsidP="008B64D0">
      <w:pPr>
        <w:shd w:val="clear" w:color="auto" w:fill="FFFFFF"/>
        <w:spacing w:after="0" w:line="240" w:lineRule="auto"/>
        <w:ind w:left="425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D0" w:rsidRPr="008B64D0" w:rsidRDefault="008B64D0" w:rsidP="008B64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D0" w:rsidRPr="008B64D0" w:rsidRDefault="008B64D0" w:rsidP="008B64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порядка и безопасности при посещении </w:t>
      </w:r>
    </w:p>
    <w:p w:rsidR="008B64D0" w:rsidRPr="008B64D0" w:rsidRDefault="008B64D0" w:rsidP="008B64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МБУК «Музей им. Н.М. Дьяконова»</w:t>
      </w:r>
    </w:p>
    <w:p w:rsidR="008B64D0" w:rsidRPr="008B64D0" w:rsidRDefault="008B64D0" w:rsidP="008B64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D0" w:rsidRPr="008B64D0" w:rsidRDefault="008B64D0" w:rsidP="008B64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направлены на обеспечение порядка и безопасности при посещении музея, улучшения обслуживания посетителей и обязательны к безусловному исполнению всеми лицами, находящимися на территории и в помещениях музея, включая сотрудников музея, посетителей в составе организационных групп, индивидуальных посетителей и иных лиц, посещающих Музей.</w:t>
      </w:r>
    </w:p>
    <w:p w:rsidR="008B64D0" w:rsidRPr="008B64D0" w:rsidRDefault="008B64D0" w:rsidP="008B64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Настоящие правила разработаны в соответствии с Федеральным законом от 26.05.1996 № 54-ФЗ «О музейном фонде РФ и музеях в РФ», Федеральным законом от 25.06.2002 № 73-ФЗ «Об объектах культурного наследия (памятниках истории и культуры) народов РФ», Федеральным законом от 06.03.2006 № 35-ФЗ «О противодействии терроризму», Кодексом об административных правонарушениях РФ от 30.12.2001 № 195-ФЗ, Указом Президента РФ от 15.02.2006 № 116 «О мерах по противодействию терроризму», Письмом Министерства культуры РФ от 25.04.2001 № 01-79/16-25 «О безопасности культурных ценностей и дополнительных мерах антитеррористического характера в музеях и библиотеках» в целях реализации мер по усилению общественной безопасности, обеспечения благоприятных условий для проведения экскурсий и иных мероприятий, сохранения памятников истории и культуры </w:t>
      </w:r>
    </w:p>
    <w:p w:rsidR="008B64D0" w:rsidRPr="008B64D0" w:rsidRDefault="008B64D0" w:rsidP="008B6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территории Музея.</w:t>
      </w:r>
      <w:r w:rsidRPr="008B6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B64D0" w:rsidRPr="008B64D0" w:rsidRDefault="008B64D0" w:rsidP="008B64D0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CFBFB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Музей открыт для посещения:</w:t>
      </w:r>
    </w:p>
    <w:p w:rsidR="008B64D0" w:rsidRPr="008B64D0" w:rsidRDefault="008B64D0" w:rsidP="008B64D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в зимний период – ежедневно с 09:00 до 17:00 часов без перерыва на обед, кроме воскресенья и санитарных дней (последняя пятница месяца);</w:t>
      </w:r>
    </w:p>
    <w:p w:rsidR="008B64D0" w:rsidRPr="008B64D0" w:rsidRDefault="008B64D0" w:rsidP="008B64D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CFBFB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в летний период – ежедневно с 09:00 до 17:00 часов без перерыва на обед, кроме субботы, воскресенья и санитарных дней (последняя пятница месяца).</w:t>
      </w:r>
    </w:p>
    <w:p w:rsidR="008B64D0" w:rsidRPr="008B64D0" w:rsidRDefault="008B64D0" w:rsidP="008B64D0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CFBFB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предпраздничные, праздничные и в дни проведения различных торжественных мероприятий Музей работает по отдельному утвержденному графику в соответствии с приказом директора.</w:t>
      </w:r>
    </w:p>
    <w:p w:rsidR="008B64D0" w:rsidRPr="008B64D0" w:rsidRDefault="008B64D0" w:rsidP="008B64D0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CFBFB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Посещение экспозиционных залов, выставок, культурно-массовых мероприятий проводится в дни и часы, установленные администрацией Музея. Вход посетителей</w:t>
      </w: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CFBFB"/>
          <w:lang w:eastAsia="ru-RU"/>
        </w:rPr>
        <w:t xml:space="preserve"> </w:t>
      </w: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экспозицию прекращается за 15 минут до закрытия Музея.</w:t>
      </w:r>
    </w:p>
    <w:p w:rsidR="008B64D0" w:rsidRPr="008B64D0" w:rsidRDefault="008B64D0" w:rsidP="008B64D0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CFBFB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Музей осуществляет прием одиночных посетителей и экскурсионных групп.</w:t>
      </w:r>
    </w:p>
    <w:p w:rsidR="008B64D0" w:rsidRPr="008B64D0" w:rsidRDefault="008B64D0" w:rsidP="008B64D0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CFBFB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Обслуживание одиночных посетителей включает в себя оплаченный доступ на территорию Музея без сопровождения экскурсовода.</w:t>
      </w: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CFBFB"/>
          <w:lang w:eastAsia="ru-RU"/>
        </w:rPr>
        <w:t xml:space="preserve"> </w:t>
      </w:r>
    </w:p>
    <w:p w:rsidR="008B64D0" w:rsidRPr="008B64D0" w:rsidRDefault="008B64D0" w:rsidP="008B64D0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CFBFB"/>
          <w:lang w:eastAsia="ru-RU"/>
        </w:rPr>
        <w:t xml:space="preserve">Экскурсионное обслуживание включает в себя оплаченный доступ на территорию Музея в сопровождении экскурсовода. Экскурсионное обслуживание проводится для групп на основе предварительной заявки, фиксирующей дату и время экскурсии. </w:t>
      </w:r>
    </w:p>
    <w:p w:rsidR="008B64D0" w:rsidRPr="008B64D0" w:rsidRDefault="008B64D0" w:rsidP="008B64D0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CFBFB"/>
          <w:lang w:eastAsia="ru-RU"/>
        </w:rPr>
        <w:t xml:space="preserve">Оплата осуществляется в предварительном порядке за наличный или </w:t>
      </w: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безналичный расчет.</w:t>
      </w: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CFBFB"/>
          <w:lang w:eastAsia="ru-RU"/>
        </w:rPr>
        <w:t> </w:t>
      </w:r>
    </w:p>
    <w:p w:rsidR="008B64D0" w:rsidRPr="008B64D0" w:rsidRDefault="008B64D0" w:rsidP="008B64D0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CFBFB"/>
          <w:lang w:eastAsia="ru-RU"/>
        </w:rPr>
        <w:t xml:space="preserve">Сопровождающие экскурсионные группы школьников или дошкольников учителя </w:t>
      </w: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воспитатели принимаются бесплатно.</w:t>
      </w:r>
    </w:p>
    <w:p w:rsidR="008B64D0" w:rsidRPr="008B64D0" w:rsidRDefault="008B64D0" w:rsidP="008B64D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Количество одновременно посещающих музей в каждый сеанс не должно превышать 30 человек. Группа в количестве более 30 человек рекомендуется разбивать на две группы для посещения в разные сеансы.</w:t>
      </w:r>
    </w:p>
    <w:p w:rsidR="008B64D0" w:rsidRPr="008B64D0" w:rsidRDefault="008B64D0" w:rsidP="008B64D0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Музее предусмотрены категории посетителей, обслуживание которых осуществляется на льготной основе. </w:t>
      </w:r>
    </w:p>
    <w:p w:rsidR="008B64D0" w:rsidRPr="008B64D0" w:rsidRDefault="008B64D0" w:rsidP="008B64D0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Посетителям Музея на территории экспозиционных комплексов не разрешается:</w:t>
      </w:r>
      <w:r w:rsidRPr="008B6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64D0" w:rsidRPr="008B64D0" w:rsidRDefault="008B64D0" w:rsidP="008B64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курить;</w:t>
      </w:r>
    </w:p>
    <w:p w:rsidR="008B64D0" w:rsidRPr="008B64D0" w:rsidRDefault="008B64D0" w:rsidP="008B64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сорить;</w:t>
      </w:r>
    </w:p>
    <w:p w:rsidR="008B64D0" w:rsidRPr="008B64D0" w:rsidRDefault="008B64D0" w:rsidP="008B64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находиться в состоянии алкогольного и наркотического опьянения; </w:t>
      </w:r>
    </w:p>
    <w:p w:rsidR="008B64D0" w:rsidRPr="008B64D0" w:rsidRDefault="008B64D0" w:rsidP="008B64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грязной, дурно пахнущей одежде;</w:t>
      </w:r>
    </w:p>
    <w:p w:rsidR="008B64D0" w:rsidRPr="008B64D0" w:rsidRDefault="008B64D0" w:rsidP="008B64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проходить </w:t>
      </w:r>
      <w:r w:rsidRPr="008B64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огнестрельным, газовым, пневматическим, холодным и другими видами оружия, а также с взрывными устройствами, пиротехникой и газовыми баллончиками</w:t>
      </w: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B64D0" w:rsidRPr="008B64D0" w:rsidRDefault="008B64D0" w:rsidP="008B64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посещать Музей с животными, за исключением собак-поводырей;</w:t>
      </w:r>
    </w:p>
    <w:p w:rsidR="008B64D0" w:rsidRPr="008B64D0" w:rsidRDefault="008B64D0" w:rsidP="008B64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расклеивать и распространять печатную продукцию;</w:t>
      </w:r>
    </w:p>
    <w:p w:rsidR="008B64D0" w:rsidRPr="008B64D0" w:rsidRDefault="008B64D0" w:rsidP="008B64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разводить огонь, использовать любые пожароопасные устройства;</w:t>
      </w:r>
    </w:p>
    <w:p w:rsidR="008B64D0" w:rsidRPr="008B64D0" w:rsidRDefault="008B64D0" w:rsidP="008B64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проводить самостоятельные экскурсии;</w:t>
      </w:r>
    </w:p>
    <w:p w:rsidR="008B64D0" w:rsidRPr="008B64D0" w:rsidRDefault="008B64D0" w:rsidP="008B64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проходить в экспозицию с детскими колясками, на роликовых коньках, скейтбордах, самокатах, велосипедах </w:t>
      </w:r>
      <w:r w:rsidRPr="008B64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 иных подобных транспортных и спортивных средствах</w:t>
      </w: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B64D0" w:rsidRPr="008B64D0" w:rsidRDefault="008B64D0" w:rsidP="008B64D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D0" w:rsidRPr="008B64D0" w:rsidRDefault="008B64D0" w:rsidP="008B64D0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Верхнюю одежду, зонты, крупногабаритные вещи (портфели, пакеты, сумки, рюкзаки объемом более 50 х 40 х 30 см.), продукты питания и напитки посетители сдают в гардероб Музея.</w:t>
      </w:r>
    </w:p>
    <w:p w:rsidR="008B64D0" w:rsidRPr="008B64D0" w:rsidRDefault="008B64D0" w:rsidP="008B64D0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нахождении в экспозиционных и выставочных залах Музея посетителям запрещается:</w:t>
      </w:r>
      <w:r w:rsidRPr="008B6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64D0" w:rsidRPr="008B64D0" w:rsidRDefault="008B64D0" w:rsidP="008B64D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громко разговаривать;</w:t>
      </w:r>
    </w:p>
    <w:p w:rsidR="008B64D0" w:rsidRPr="008B64D0" w:rsidRDefault="008B64D0" w:rsidP="008B64D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пользоваться мобильными телефонами;</w:t>
      </w:r>
    </w:p>
    <w:p w:rsidR="008B64D0" w:rsidRPr="008B64D0" w:rsidRDefault="008B64D0" w:rsidP="008B64D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трогать экспонаты, заходить за ограждения и в помещения, закрытые для посещения;</w:t>
      </w:r>
    </w:p>
    <w:p w:rsidR="008B64D0" w:rsidRPr="008B64D0" w:rsidRDefault="008B64D0" w:rsidP="008B64D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фото- и видеосъемку без предварительной оплаты в кассе Музея;</w:t>
      </w:r>
    </w:p>
    <w:p w:rsidR="008B64D0" w:rsidRPr="008B64D0" w:rsidRDefault="008B64D0" w:rsidP="008B64D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отвлекать смотрителей от исполнения ими своих должностных обязанностей;</w:t>
      </w:r>
    </w:p>
    <w:p w:rsidR="008B64D0" w:rsidRPr="008B64D0" w:rsidRDefault="008B64D0" w:rsidP="008B64D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проносить и употреблять продукты питания и напитки.</w:t>
      </w:r>
    </w:p>
    <w:p w:rsidR="008B64D0" w:rsidRPr="008B64D0" w:rsidRDefault="008B64D0" w:rsidP="008B64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D0" w:rsidRPr="008B64D0" w:rsidRDefault="008B64D0" w:rsidP="008B64D0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экспозиционных и выставочных залах Музея разрешается любительская фото- и видеосъемка общих планов (без штатива и вспышки). Профессиональная фото- и видеосъемка осуществляется по предварительному согласованию с администрацией Музея и в соответствии с утверждённым ею Порядком.</w:t>
      </w:r>
    </w:p>
    <w:p w:rsidR="008B64D0" w:rsidRPr="008B64D0" w:rsidRDefault="008B64D0" w:rsidP="008B64D0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посетители музея обязаны:</w:t>
      </w:r>
      <w:r w:rsidRPr="008B6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64D0" w:rsidRPr="008B64D0" w:rsidRDefault="008B64D0" w:rsidP="008B64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соблюдать настоящие Правила;</w:t>
      </w:r>
    </w:p>
    <w:p w:rsidR="008B64D0" w:rsidRPr="008B64D0" w:rsidRDefault="008B64D0" w:rsidP="008B64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выполнять требования сотрудников Музея по поддержанию общественного порядка;</w:t>
      </w:r>
    </w:p>
    <w:p w:rsidR="008B64D0" w:rsidRPr="008B64D0" w:rsidRDefault="008B64D0" w:rsidP="008B64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покинуть территорию Музея ко времени его закрытия.</w:t>
      </w:r>
    </w:p>
    <w:p w:rsidR="008B64D0" w:rsidRPr="008B64D0" w:rsidRDefault="008B64D0" w:rsidP="008B64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05" w:rsidRDefault="008B64D0" w:rsidP="008B64D0">
      <w:r w:rsidRPr="008B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Граждане, нарушающие установленный настоящими Правилами порядок, могут быть удалены с территории Музея и привлечены к ответственности, предусмотренной действующим законодательством РФ.</w:t>
      </w:r>
    </w:p>
    <w:sectPr w:rsidR="0078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748"/>
    <w:multiLevelType w:val="multilevel"/>
    <w:tmpl w:val="C4FA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9411F"/>
    <w:multiLevelType w:val="multilevel"/>
    <w:tmpl w:val="219A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1318F7"/>
    <w:multiLevelType w:val="multilevel"/>
    <w:tmpl w:val="DBEC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EF005B"/>
    <w:multiLevelType w:val="multilevel"/>
    <w:tmpl w:val="9968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991A42"/>
    <w:multiLevelType w:val="hybridMultilevel"/>
    <w:tmpl w:val="6EF0654E"/>
    <w:lvl w:ilvl="0" w:tplc="F094E36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521AF"/>
    <w:multiLevelType w:val="multilevel"/>
    <w:tmpl w:val="F7E6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D0"/>
    <w:rsid w:val="00787D05"/>
    <w:rsid w:val="008B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AB00-7F33-4A39-B79B-894F99EC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Н В</dc:creator>
  <cp:keywords/>
  <dc:description/>
  <cp:lastModifiedBy>Костина Н В</cp:lastModifiedBy>
  <cp:revision>1</cp:revision>
  <dcterms:created xsi:type="dcterms:W3CDTF">2019-02-21T10:19:00Z</dcterms:created>
  <dcterms:modified xsi:type="dcterms:W3CDTF">2019-02-21T10:21:00Z</dcterms:modified>
</cp:coreProperties>
</file>