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08" w:rsidRDefault="00607708" w:rsidP="005E6793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07708" w:rsidRDefault="00607708" w:rsidP="005E6793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5E6793">
        <w:rPr>
          <w:rFonts w:ascii="Times New Roman" w:eastAsia="Times New Roman" w:hAnsi="Times New Roman"/>
          <w:sz w:val="24"/>
          <w:szCs w:val="24"/>
          <w:lang w:eastAsia="ru-RU"/>
        </w:rPr>
        <w:t>МБУК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Музей им. Н.М. Дьяконова»</w:t>
      </w:r>
    </w:p>
    <w:p w:rsidR="00607708" w:rsidRDefault="00607708" w:rsidP="005E6793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Н.В. Костина</w:t>
      </w:r>
    </w:p>
    <w:p w:rsidR="00607708" w:rsidRPr="005E6793" w:rsidRDefault="006A1C6F" w:rsidP="005E6793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93">
        <w:rPr>
          <w:rFonts w:ascii="Times New Roman" w:eastAsia="Times New Roman" w:hAnsi="Times New Roman"/>
          <w:sz w:val="24"/>
          <w:szCs w:val="24"/>
          <w:lang w:eastAsia="ru-RU"/>
        </w:rPr>
        <w:t>«21</w:t>
      </w:r>
      <w:r w:rsidR="00607708" w:rsidRPr="005E6793">
        <w:rPr>
          <w:rFonts w:ascii="Times New Roman" w:eastAsia="Times New Roman" w:hAnsi="Times New Roman"/>
          <w:sz w:val="24"/>
          <w:szCs w:val="24"/>
          <w:lang w:eastAsia="ru-RU"/>
        </w:rPr>
        <w:t>» декабря 2020 год</w:t>
      </w:r>
    </w:p>
    <w:p w:rsidR="00607708" w:rsidRDefault="00607708" w:rsidP="00607708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07708" w:rsidRDefault="00607708" w:rsidP="00607708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607708" w:rsidRDefault="00607708" w:rsidP="00607708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МБУК «</w:t>
      </w:r>
      <w:r w:rsidR="005E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узей им</w:t>
      </w:r>
      <w:r w:rsidR="005E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5E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5E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Дьяконова» на январь 2021 года.</w:t>
      </w:r>
    </w:p>
    <w:p w:rsidR="00607708" w:rsidRDefault="00607708" w:rsidP="00607708">
      <w:pPr>
        <w:tabs>
          <w:tab w:val="left" w:pos="97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2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26"/>
        <w:gridCol w:w="4394"/>
        <w:gridCol w:w="1843"/>
        <w:gridCol w:w="1701"/>
        <w:gridCol w:w="1559"/>
      </w:tblGrid>
      <w:tr w:rsidR="00607708" w:rsidTr="005E6793">
        <w:trPr>
          <w:trHeight w:val="113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708" w:rsidRDefault="006077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:rsidR="00607708" w:rsidRDefault="006077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7708" w:rsidTr="00C20C5E">
        <w:trPr>
          <w:gridBefore w:val="1"/>
          <w:wBefore w:w="375" w:type="dxa"/>
          <w:trHeight w:val="4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C20C5E" w:rsidP="00C2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C2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C20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C20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C20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Выполнение</w:t>
            </w:r>
          </w:p>
        </w:tc>
      </w:tr>
      <w:tr w:rsidR="00607708" w:rsidTr="005E6793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607708">
              <w:rPr>
                <w:rFonts w:ascii="Times New Roman" w:eastAsia="Times New Roman" w:hAnsi="Times New Roman"/>
                <w:bCs/>
              </w:rPr>
              <w:t>1.1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770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литературы, фондовых материалов с целью подготовки экскурсии-презентации «История Коми края за 100 последних лет: события, факты, люди».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 w:rsidP="006077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07708">
              <w:rPr>
                <w:rFonts w:ascii="Times New Roman" w:eastAsia="Times New Roman" w:hAnsi="Times New Roman"/>
              </w:rPr>
              <w:t>Блюме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 w:rsidP="0060770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607708">
              <w:rPr>
                <w:rFonts w:ascii="Times New Roman" w:eastAsia="Times New Roman" w:hAnsi="Times New Roman"/>
                <w:bCs/>
              </w:rPr>
              <w:t xml:space="preserve">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07708" w:rsidTr="005E6793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607708">
              <w:rPr>
                <w:rFonts w:ascii="Times New Roman" w:eastAsia="Times New Roman" w:hAnsi="Times New Roman"/>
                <w:bCs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 w:rsidP="005E6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70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литературы, фондовых и архивных материалов с целью подготовки электронного варианта книги «Николай Дьяконов в воспоминаниях, документах, фотографиях».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Pr="00607708" w:rsidRDefault="00607708" w:rsidP="006077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Удоратина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60770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Экспозиционно-выставочная работа.</w:t>
      </w: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232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62"/>
        <w:gridCol w:w="1842"/>
        <w:gridCol w:w="1704"/>
        <w:gridCol w:w="1419"/>
      </w:tblGrid>
      <w:tr w:rsidR="00607708" w:rsidTr="00607708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Постоянные экспозиции: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«Жизнь и творчество Н.М. Дьяконова»,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«История театров РК»,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«Мемориальная мастерская М.С. Кочева»,</w:t>
            </w:r>
          </w:p>
          <w:p w:rsidR="00607708" w:rsidRDefault="005E6793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Продолжить экспонирование выставок в музее:</w:t>
            </w:r>
          </w:p>
          <w:p w:rsidR="00607708" w:rsidRP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708">
              <w:rPr>
                <w:rFonts w:ascii="Times New Roman" w:eastAsia="Times New Roman" w:hAnsi="Times New Roman"/>
                <w:sz w:val="24"/>
                <w:szCs w:val="24"/>
              </w:rPr>
              <w:t>- «Чудо-ложки»</w:t>
            </w:r>
            <w:r w:rsidR="005B3D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«Щедрость души и память сердца» к 100-летию Т.В.</w:t>
            </w:r>
            <w:r w:rsidR="005E6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Петкевич.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DEC" w:rsidRDefault="005B3DEC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DEC" w:rsidRDefault="005B3DEC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B3D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  <w:r w:rsidR="00607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Продлить экспонирование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передвижной выставки: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«Неиссякаемый источник чудес» (выставка работ Е.П.</w:t>
            </w:r>
            <w:r w:rsidR="005E6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Шабалина) в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="005E6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музейное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251"/>
        <w:gridCol w:w="1843"/>
        <w:gridCol w:w="1849"/>
        <w:gridCol w:w="1276"/>
      </w:tblGrid>
      <w:tr w:rsidR="00607708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Pr="00F74DC7" w:rsidRDefault="00F74DC7" w:rsidP="005E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C7">
              <w:rPr>
                <w:rFonts w:ascii="Times New Roman" w:hAnsi="Times New Roman"/>
                <w:sz w:val="24"/>
                <w:szCs w:val="24"/>
              </w:rPr>
              <w:t>Составить отчеты по форме № 8-НК, № 4-экспонаты за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Pr="00F74DC7" w:rsidRDefault="00F74DC7" w:rsidP="005E6793">
            <w:pPr>
              <w:pStyle w:val="a3"/>
              <w:ind w:left="-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DC7">
              <w:rPr>
                <w:rFonts w:ascii="Times New Roman" w:hAnsi="Times New Roman"/>
                <w:sz w:val="24"/>
                <w:szCs w:val="24"/>
              </w:rPr>
              <w:t xml:space="preserve">Подготовить характеристику фондов для </w:t>
            </w:r>
            <w:proofErr w:type="spellStart"/>
            <w:r w:rsidRPr="00F74DC7">
              <w:rPr>
                <w:rFonts w:ascii="Times New Roman" w:hAnsi="Times New Roman"/>
                <w:sz w:val="24"/>
                <w:szCs w:val="24"/>
              </w:rPr>
              <w:t>статотчета</w:t>
            </w:r>
            <w:proofErr w:type="spellEnd"/>
            <w:r w:rsidRPr="00F74DC7">
              <w:rPr>
                <w:rFonts w:ascii="Times New Roman" w:hAnsi="Times New Roman"/>
                <w:sz w:val="24"/>
                <w:szCs w:val="24"/>
              </w:rPr>
              <w:t xml:space="preserve"> по форме 8-НК.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7B2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Pr="005E47B2" w:rsidRDefault="005E47B2" w:rsidP="005E6793">
            <w:pPr>
              <w:pStyle w:val="a3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E4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г. новые предметы внести в Книгу основного фонда и в </w:t>
            </w:r>
            <w:r w:rsidRPr="005E4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инвентарные книги, поставить номера на предметы и расставить их по местам хранения.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Лютоева</w:t>
            </w:r>
          </w:p>
          <w:p w:rsidR="005E47B2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7B2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Pr="005E47B2" w:rsidRDefault="005E47B2" w:rsidP="005E6793">
            <w:pPr>
              <w:pStyle w:val="a3"/>
              <w:ind w:left="-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и выдача музейных предметов  для опубликования </w:t>
            </w:r>
            <w:r w:rsidRPr="00C1190C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 в социальных сетях,</w:t>
            </w:r>
            <w:r w:rsidRPr="00C1190C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сторонним организациям  и частным лицам по заявкам.  Оформление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B2" w:rsidRDefault="005E47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Внести в Информационную систему управления музейными фондами Рес</w:t>
            </w:r>
            <w:r w:rsidR="005E47B2">
              <w:rPr>
                <w:rFonts w:ascii="Times New Roman" w:eastAsia="Times New Roman" w:hAnsi="Times New Roman"/>
                <w:sz w:val="24"/>
                <w:szCs w:val="24"/>
              </w:rPr>
              <w:t>публики Коми (ИС «Музеи» РК) –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предметов.  Сканирование и фотографирование музейных предметов.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Зарегистрировать в Федеральной государственной информационной систему «Государственный каталог музейного </w:t>
            </w:r>
            <w:r w:rsidR="005E47B2">
              <w:rPr>
                <w:rFonts w:ascii="Times New Roman" w:eastAsia="Times New Roman" w:hAnsi="Times New Roman"/>
                <w:sz w:val="24"/>
                <w:szCs w:val="24"/>
              </w:rPr>
              <w:t>фонда Российской Федерации» –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Нейкова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 проводить санитарные дни в фондохранилищах.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Нейкова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47B2" w:rsidRDefault="005E47B2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843"/>
        <w:gridCol w:w="1849"/>
        <w:gridCol w:w="1276"/>
      </w:tblGrid>
      <w:tr w:rsidR="00607708" w:rsidTr="00607708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на постоянной экспозиции, временных выставках экскурсии в онлайн режиме и 20 экскурсий для одиночных посетителей и малочисленных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 Артемьева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5E47B2" w:rsidRDefault="005E47B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tabs>
                <w:tab w:val="left" w:pos="15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5E0D3E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текст к экскурсии- презентации </w:t>
            </w:r>
            <w:r w:rsidRPr="005E0D3E">
              <w:rPr>
                <w:rFonts w:ascii="Times New Roman" w:hAnsi="Times New Roman"/>
                <w:color w:val="000000"/>
                <w:sz w:val="24"/>
                <w:szCs w:val="24"/>
              </w:rPr>
              <w:t>«История Коми края за 100 последних лет: события, факты, люди».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3" w:rsidRDefault="005E6793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tabs>
                <w:tab w:val="left" w:pos="15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Цикл краеведческих занятий  (с выходом в учебные заведения):</w:t>
            </w:r>
          </w:p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«Формирование народа коми»;</w:t>
            </w:r>
          </w:p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  <w:r w:rsidR="006A1C6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«Охота – главное занятие коми»;</w:t>
            </w:r>
          </w:p>
          <w:p w:rsidR="00607708" w:rsidRDefault="006A1C6F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«Блокада Ленинграда».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tabs>
                <w:tab w:val="left" w:pos="15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08" w:rsidTr="00607708">
        <w:trPr>
          <w:trHeight w:val="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5E6793">
        <w:trPr>
          <w:trHeight w:val="8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методической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Готовить материал по научно-просветительной работе музея на сайт музея,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др.сайты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 на странице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«Нескучный выходной для всей семьи» с проведением экскурсий и мастер-классов.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5E0D3E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 23, 30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0D3E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«Новогодние каникулы в музее» с проведением экскурсий и мастер-классов.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5E0D3E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5E0D3E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5E0D3E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4,6, 8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098" w:rsidTr="005E6793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8" w:rsidRDefault="004A00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8" w:rsidRPr="004A0098" w:rsidRDefault="004A009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  <w:r w:rsidRPr="004A0098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литературного объединения  </w:t>
            </w:r>
          </w:p>
          <w:p w:rsidR="004A0098" w:rsidRDefault="004A009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A0098">
              <w:rPr>
                <w:rFonts w:ascii="Times New Roman" w:eastAsia="Times New Roman" w:hAnsi="Times New Roman"/>
                <w:sz w:val="24"/>
                <w:szCs w:val="24"/>
              </w:rPr>
              <w:t>«У камелька».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8" w:rsidRDefault="004A009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8" w:rsidRDefault="004A009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8" w:rsidRDefault="004A00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1C6F" w:rsidTr="005E6793">
        <w:trPr>
          <w:trHeight w:val="5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F" w:rsidRDefault="004A00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4.11</w:t>
            </w:r>
            <w:r w:rsidR="006A1C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F" w:rsidRDefault="006A1C6F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Подготовить отчет о работе музея за 2020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F" w:rsidRDefault="006A1C6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4A00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  <w:r w:rsidR="00607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мероприятия в онлайн </w:t>
            </w:r>
          </w:p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режиме: </w:t>
            </w:r>
          </w:p>
          <w:p w:rsidR="00532925" w:rsidRDefault="002C6C5E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32925">
              <w:rPr>
                <w:rFonts w:ascii="Times New Roman" w:eastAsia="Times New Roman" w:hAnsi="Times New Roman"/>
                <w:sz w:val="24"/>
                <w:szCs w:val="24"/>
              </w:rPr>
              <w:t>мастер-класс «Рождественский ангел»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7708" w:rsidRDefault="00532925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информационный пост к Рождеству;</w:t>
            </w:r>
          </w:p>
          <w:p w:rsidR="006A1C6F" w:rsidRDefault="006A1C6F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 к Дню рождения народного поэта РК С.А.</w:t>
            </w:r>
            <w:r w:rsidR="005E6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Попова;</w:t>
            </w:r>
          </w:p>
          <w:p w:rsidR="00532925" w:rsidRDefault="00532925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C6C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Международному дню «спасибо»;</w:t>
            </w:r>
          </w:p>
          <w:p w:rsidR="00532925" w:rsidRDefault="00532925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 к Дню ручного письма;</w:t>
            </w:r>
          </w:p>
          <w:p w:rsidR="006A1C6F" w:rsidRDefault="006A1C6F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 к Дню студента и к Дню Татьян</w:t>
            </w:r>
            <w:r w:rsidR="00557F8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C6C5E" w:rsidRDefault="00557F8E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6C5E">
              <w:rPr>
                <w:rFonts w:ascii="Times New Roman" w:eastAsia="Times New Roman" w:hAnsi="Times New Roman"/>
                <w:sz w:val="24"/>
                <w:szCs w:val="24"/>
              </w:rPr>
              <w:t>презентация «Блокада Ленинграда» к Дню полного освобождения города Ленинграда от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532925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F8E" w:rsidRDefault="00557F8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2C6C5E" w:rsidRDefault="002C6C5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6C5E" w:rsidRDefault="002C6C5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</w:t>
            </w: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708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</w:t>
            </w:r>
          </w:p>
          <w:p w:rsidR="00EC3492" w:rsidRDefault="00EC349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января</w:t>
            </w:r>
          </w:p>
          <w:p w:rsidR="00EC3492" w:rsidRDefault="00EC3492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F8E" w:rsidRDefault="00557F8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января</w:t>
            </w: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925" w:rsidRDefault="00532925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января</w:t>
            </w:r>
          </w:p>
          <w:p w:rsidR="002C6C5E" w:rsidRDefault="002C6C5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 января</w:t>
            </w:r>
          </w:p>
          <w:p w:rsidR="006A1C6F" w:rsidRDefault="006A1C6F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6C5E" w:rsidRDefault="002C6C5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07708" w:rsidRDefault="00607708" w:rsidP="006077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:rsidR="00607708" w:rsidRDefault="00607708" w:rsidP="006077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843"/>
        <w:gridCol w:w="1849"/>
        <w:gridCol w:w="1276"/>
      </w:tblGrid>
      <w:tr w:rsidR="00607708" w:rsidTr="0060770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контроль за техническим состоянием внутренних инженерных сетей и коммуникаций, составлять акты расходования ГВС, ХВС.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сметы на организацию и проведение мероприятий в музее и отчеты по расходованию денежных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контроль прибыли с входной платы и расходом квитанций и билетов строгой отчетности. Сдавать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внебюджетные деньги в бухгалтерию с отчетами по продаже билетов и квитанций.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08" w:rsidTr="00607708">
        <w:trPr>
          <w:trHeight w:val="3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0D3E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C3492" w:rsidRDefault="00EC3492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708" w:rsidRDefault="005E0D3E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="00607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07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Аппаратные совещания.</w:t>
      </w:r>
    </w:p>
    <w:p w:rsidR="00607708" w:rsidRDefault="00607708" w:rsidP="0060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321"/>
        <w:gridCol w:w="1843"/>
        <w:gridCol w:w="1843"/>
        <w:gridCol w:w="1281"/>
      </w:tblGrid>
      <w:tr w:rsidR="00607708" w:rsidTr="0060770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0D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07708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7708" w:rsidTr="0060770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5E0D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07708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Внутримузейные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8" w:rsidRDefault="00607708" w:rsidP="005E6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607708" w:rsidP="00C2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8" w:rsidRDefault="006077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20C5E" w:rsidRDefault="00C20C5E" w:rsidP="00C20C5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C20C5E" w:rsidRDefault="00C20C5E" w:rsidP="00C20C5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C20C5E">
        <w:rPr>
          <w:rFonts w:ascii="Times New Roman" w:hAnsi="Times New Roman"/>
          <w:b/>
          <w:sz w:val="24"/>
          <w:szCs w:val="24"/>
        </w:rPr>
        <w:t xml:space="preserve">План </w:t>
      </w:r>
      <w:r w:rsidRPr="00C20C5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онлайн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Pr="00C20C5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мероприятий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0C5E" w:rsidRDefault="00C20C5E" w:rsidP="00C20C5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4110"/>
        <w:gridCol w:w="2694"/>
        <w:gridCol w:w="1938"/>
      </w:tblGrid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P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P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P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5E"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P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5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</w:t>
            </w:r>
          </w:p>
          <w:p w:rsidR="00C20C5E" w:rsidRDefault="00C20C5E" w:rsidP="002C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Рождеству (фото + текст)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Дню рождения народного поэта РК С.А.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Попова (фото + текст)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Удоратина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января</w:t>
            </w:r>
          </w:p>
          <w:p w:rsidR="00C20C5E" w:rsidRDefault="00C20C5E" w:rsidP="002C138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Международному дню «спасибо»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Дню ручного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(текст + фото)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Блюме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Дню студента и к Дню Татьяны (текст + фото)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Блюме</w:t>
            </w:r>
          </w:p>
        </w:tc>
      </w:tr>
      <w:tr w:rsidR="00C20C5E" w:rsidTr="00C20C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«Блокада Ленинграда» к Дню полного освобождения города Ленинграда от блокады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5E" w:rsidRDefault="00C20C5E" w:rsidP="002C138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</w:t>
            </w:r>
          </w:p>
        </w:tc>
      </w:tr>
    </w:tbl>
    <w:p w:rsidR="00607708" w:rsidRDefault="00607708" w:rsidP="00607708">
      <w:pPr>
        <w:spacing w:after="160" w:line="25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7708" w:rsidRDefault="00607708" w:rsidP="00607708">
      <w:pPr>
        <w:spacing w:after="160" w:line="252" w:lineRule="auto"/>
        <w:rPr>
          <w:rFonts w:ascii="Times New Roman" w:hAnsi="Times New Roman"/>
          <w:sz w:val="24"/>
          <w:szCs w:val="24"/>
        </w:rPr>
      </w:pPr>
    </w:p>
    <w:p w:rsidR="00607708" w:rsidRDefault="00607708" w:rsidP="00607708">
      <w:pPr>
        <w:spacing w:after="160" w:line="252" w:lineRule="auto"/>
      </w:pPr>
    </w:p>
    <w:p w:rsidR="00607708" w:rsidRDefault="00607708" w:rsidP="00607708">
      <w:pPr>
        <w:spacing w:after="160" w:line="252" w:lineRule="auto"/>
      </w:pPr>
    </w:p>
    <w:p w:rsidR="00607708" w:rsidRDefault="00607708" w:rsidP="00607708"/>
    <w:p w:rsidR="00607708" w:rsidRDefault="00607708" w:rsidP="00607708"/>
    <w:p w:rsidR="00607708" w:rsidRDefault="00607708" w:rsidP="00607708"/>
    <w:p w:rsidR="00607708" w:rsidRDefault="00607708" w:rsidP="00607708"/>
    <w:p w:rsidR="00A3680D" w:rsidRDefault="00A3680D"/>
    <w:sectPr w:rsidR="00A3680D" w:rsidSect="005E67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8"/>
    <w:rsid w:val="002C6C5E"/>
    <w:rsid w:val="004A0098"/>
    <w:rsid w:val="00532925"/>
    <w:rsid w:val="00557F8E"/>
    <w:rsid w:val="005B3DEC"/>
    <w:rsid w:val="005E0D3E"/>
    <w:rsid w:val="005E47B2"/>
    <w:rsid w:val="005E6793"/>
    <w:rsid w:val="00607708"/>
    <w:rsid w:val="00693B42"/>
    <w:rsid w:val="006A1C6F"/>
    <w:rsid w:val="00A3680D"/>
    <w:rsid w:val="00C20C5E"/>
    <w:rsid w:val="00DB4D7B"/>
    <w:rsid w:val="00EC3492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16C0"/>
  <w15:docId w15:val="{5E671E0D-6C3E-4321-B9BC-BB14D82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70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0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2020-12-18T12:30:00Z</dcterms:created>
  <dcterms:modified xsi:type="dcterms:W3CDTF">2021-05-18T13:16:00Z</dcterms:modified>
</cp:coreProperties>
</file>