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1" w:rsidRDefault="008D65C1" w:rsidP="008D65C1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УТВЕРЖДАЮ:</w:t>
      </w:r>
    </w:p>
    <w:p w:rsidR="008D65C1" w:rsidRDefault="008D65C1" w:rsidP="008D65C1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Директор МБУК</w:t>
      </w:r>
    </w:p>
    <w:p w:rsidR="008D65C1" w:rsidRDefault="008D65C1" w:rsidP="008D65C1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«Музей </w:t>
      </w:r>
      <w:proofErr w:type="spellStart"/>
      <w:r>
        <w:rPr>
          <w:color w:val="000000"/>
          <w:sz w:val="27"/>
          <w:szCs w:val="27"/>
        </w:rPr>
        <w:t>им.Н.М.Дьяконова</w:t>
      </w:r>
      <w:proofErr w:type="spellEnd"/>
      <w:r>
        <w:rPr>
          <w:color w:val="000000"/>
          <w:sz w:val="27"/>
          <w:szCs w:val="27"/>
        </w:rPr>
        <w:t>»</w:t>
      </w:r>
    </w:p>
    <w:p w:rsidR="008D65C1" w:rsidRDefault="008D65C1" w:rsidP="008D65C1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__________ </w:t>
      </w:r>
      <w:proofErr w:type="spellStart"/>
      <w:r>
        <w:rPr>
          <w:color w:val="000000"/>
          <w:sz w:val="27"/>
          <w:szCs w:val="27"/>
        </w:rPr>
        <w:t>Н.В.Костина</w:t>
      </w:r>
      <w:proofErr w:type="spellEnd"/>
    </w:p>
    <w:p w:rsidR="008D65C1" w:rsidRDefault="008D65C1" w:rsidP="008D65C1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«__</w:t>
      </w:r>
      <w:proofErr w:type="gramStart"/>
      <w:r>
        <w:rPr>
          <w:color w:val="000000"/>
          <w:sz w:val="27"/>
          <w:szCs w:val="27"/>
        </w:rPr>
        <w:t>_»_</w:t>
      </w:r>
      <w:proofErr w:type="gramEnd"/>
      <w:r>
        <w:rPr>
          <w:color w:val="000000"/>
          <w:sz w:val="27"/>
          <w:szCs w:val="27"/>
        </w:rPr>
        <w:t>____________2021 г.</w:t>
      </w:r>
    </w:p>
    <w:p w:rsidR="008D65C1" w:rsidRDefault="008D65C1" w:rsidP="008D65C1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8D65C1" w:rsidRDefault="008D65C1" w:rsidP="008D65C1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8D65C1" w:rsidRDefault="008D65C1" w:rsidP="008D65C1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8D65C1" w:rsidRDefault="008D65C1" w:rsidP="008D65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ПОЛОЖЕНИЕ</w:t>
      </w:r>
      <w:r>
        <w:rPr>
          <w:b/>
          <w:bCs/>
          <w:color w:val="000000"/>
          <w:sz w:val="27"/>
          <w:szCs w:val="27"/>
        </w:rPr>
        <w:br/>
        <w:t>о конкурсе чтецов «Строки, рожденные войной»</w:t>
      </w:r>
      <w:r w:rsidR="004325B6">
        <w:rPr>
          <w:b/>
          <w:bCs/>
          <w:color w:val="000000"/>
          <w:sz w:val="27"/>
          <w:szCs w:val="27"/>
        </w:rPr>
        <w:t>,</w:t>
      </w:r>
      <w:r w:rsidR="004325B6">
        <w:rPr>
          <w:b/>
          <w:bCs/>
          <w:color w:val="000000"/>
          <w:sz w:val="27"/>
          <w:szCs w:val="27"/>
        </w:rPr>
        <w:br/>
        <w:t>посвящённого празднованию 76-</w:t>
      </w:r>
      <w:r>
        <w:rPr>
          <w:b/>
          <w:bCs/>
          <w:color w:val="000000"/>
          <w:sz w:val="27"/>
          <w:szCs w:val="27"/>
        </w:rPr>
        <w:t>й годовщины Победы</w:t>
      </w:r>
      <w:r>
        <w:rPr>
          <w:b/>
          <w:bCs/>
          <w:color w:val="000000"/>
          <w:sz w:val="27"/>
          <w:szCs w:val="27"/>
        </w:rPr>
        <w:br/>
        <w:t>в Великой Отечественной войне 1941-1945 гг.</w:t>
      </w:r>
    </w:p>
    <w:p w:rsidR="00D66943" w:rsidRDefault="00D66943" w:rsidP="00D6694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66943" w:rsidRPr="00D00612" w:rsidRDefault="00D66943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D43739">
        <w:rPr>
          <w:color w:val="000000"/>
          <w:sz w:val="26"/>
          <w:szCs w:val="26"/>
          <w:shd w:val="clear" w:color="auto" w:fill="FFFFFF"/>
        </w:rPr>
        <w:t xml:space="preserve">9 </w:t>
      </w:r>
      <w:r w:rsidR="00D00612">
        <w:rPr>
          <w:color w:val="000000"/>
          <w:sz w:val="26"/>
          <w:szCs w:val="26"/>
          <w:shd w:val="clear" w:color="auto" w:fill="FFFFFF"/>
        </w:rPr>
        <w:t xml:space="preserve">мая – </w:t>
      </w:r>
      <w:r w:rsidRPr="00D43739">
        <w:rPr>
          <w:color w:val="000000"/>
          <w:sz w:val="26"/>
          <w:szCs w:val="26"/>
          <w:shd w:val="clear" w:color="auto" w:fill="FFFFFF"/>
        </w:rPr>
        <w:t>День Победы в Великой Отечественной войне, Святой для всех нас праздник.</w:t>
      </w:r>
      <w:r w:rsidR="00D43739" w:rsidRPr="00D43739">
        <w:rPr>
          <w:color w:val="000000"/>
          <w:sz w:val="26"/>
          <w:szCs w:val="26"/>
          <w:shd w:val="clear" w:color="auto" w:fill="FFFFFF"/>
        </w:rPr>
        <w:t xml:space="preserve"> В этот день м</w:t>
      </w:r>
      <w:r w:rsidRPr="00D43739">
        <w:rPr>
          <w:color w:val="000000"/>
          <w:sz w:val="26"/>
          <w:szCs w:val="26"/>
          <w:shd w:val="clear" w:color="auto" w:fill="FFFFFF"/>
        </w:rPr>
        <w:t>ы вспоминаем тех, кто шёл навстречу смерти в боях, кто своим трудом в тылу приближал победу, кто</w:t>
      </w:r>
      <w:r w:rsidR="004325B6">
        <w:rPr>
          <w:color w:val="000000"/>
          <w:sz w:val="26"/>
          <w:szCs w:val="26"/>
          <w:shd w:val="clear" w:color="auto" w:fill="FFFFFF"/>
        </w:rPr>
        <w:t xml:space="preserve"> поднимал страну из пепла.</w:t>
      </w:r>
      <w:r w:rsidRPr="00D43739">
        <w:rPr>
          <w:color w:val="000000"/>
          <w:sz w:val="26"/>
          <w:szCs w:val="26"/>
          <w:shd w:val="clear" w:color="auto" w:fill="FFFFFF"/>
        </w:rPr>
        <w:t xml:space="preserve"> </w:t>
      </w:r>
      <w:r w:rsidR="004325B6">
        <w:rPr>
          <w:color w:val="000000"/>
          <w:sz w:val="26"/>
          <w:szCs w:val="26"/>
          <w:shd w:val="clear" w:color="auto" w:fill="FFFFFF"/>
        </w:rPr>
        <w:t xml:space="preserve">Наша жизнь, жизнь наших детей и </w:t>
      </w:r>
      <w:r w:rsidRPr="00D43739">
        <w:rPr>
          <w:color w:val="000000"/>
          <w:sz w:val="26"/>
          <w:szCs w:val="26"/>
          <w:shd w:val="clear" w:color="auto" w:fill="FFFFFF"/>
        </w:rPr>
        <w:t>внук</w:t>
      </w:r>
      <w:r w:rsidR="004325B6">
        <w:rPr>
          <w:color w:val="000000"/>
          <w:sz w:val="26"/>
          <w:szCs w:val="26"/>
          <w:shd w:val="clear" w:color="auto" w:fill="FFFFFF"/>
        </w:rPr>
        <w:t xml:space="preserve">ов </w:t>
      </w:r>
      <w:r w:rsidR="00D00612">
        <w:rPr>
          <w:color w:val="000000"/>
          <w:sz w:val="26"/>
          <w:szCs w:val="26"/>
          <w:shd w:val="clear" w:color="auto" w:fill="FFFFFF"/>
        </w:rPr>
        <w:t>–</w:t>
      </w:r>
      <w:r w:rsidRPr="00D43739">
        <w:rPr>
          <w:color w:val="000000"/>
          <w:sz w:val="26"/>
          <w:szCs w:val="26"/>
          <w:shd w:val="clear" w:color="auto" w:fill="FFFFFF"/>
        </w:rPr>
        <w:t xml:space="preserve"> </w:t>
      </w:r>
      <w:r w:rsidR="004325B6">
        <w:rPr>
          <w:color w:val="000000"/>
          <w:sz w:val="26"/>
          <w:szCs w:val="26"/>
          <w:shd w:val="clear" w:color="auto" w:fill="FFFFFF"/>
        </w:rPr>
        <w:t>это</w:t>
      </w:r>
      <w:r w:rsidRPr="00D43739">
        <w:rPr>
          <w:color w:val="000000"/>
          <w:sz w:val="26"/>
          <w:szCs w:val="26"/>
          <w:shd w:val="clear" w:color="auto" w:fill="FFFFFF"/>
        </w:rPr>
        <w:t xml:space="preserve"> заслуга людей, подаривших миру Великую Победу. Проходят десятилетия, сменяются поколения, но память о Великой Победе нашего народа остаётся в наших сердцах.</w:t>
      </w:r>
    </w:p>
    <w:p w:rsidR="008D65C1" w:rsidRDefault="008D65C1" w:rsidP="008D65C1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8D65C1" w:rsidRDefault="008D65C1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1. Общие положения</w:t>
      </w:r>
    </w:p>
    <w:p w:rsidR="008D65C1" w:rsidRDefault="008D65C1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  <w:sz w:val="27"/>
          <w:szCs w:val="27"/>
        </w:rPr>
        <w:t>1.1 Конкурс чтецов «Строки, рожденные войной» (далее Конкурс) проводитс</w:t>
      </w:r>
      <w:r w:rsidR="001956B1">
        <w:rPr>
          <w:color w:val="000000"/>
          <w:sz w:val="27"/>
          <w:szCs w:val="27"/>
        </w:rPr>
        <w:t>я в рамках мероприятий</w:t>
      </w:r>
      <w:r>
        <w:rPr>
          <w:sz w:val="27"/>
          <w:szCs w:val="27"/>
        </w:rPr>
        <w:t>, </w:t>
      </w:r>
      <w:r>
        <w:rPr>
          <w:color w:val="000000"/>
          <w:sz w:val="27"/>
          <w:szCs w:val="27"/>
        </w:rPr>
        <w:t>пос</w:t>
      </w:r>
      <w:r w:rsidR="00E53C89">
        <w:rPr>
          <w:color w:val="000000"/>
          <w:sz w:val="27"/>
          <w:szCs w:val="27"/>
        </w:rPr>
        <w:t>вященных 76-</w:t>
      </w:r>
      <w:r>
        <w:rPr>
          <w:color w:val="000000"/>
          <w:sz w:val="27"/>
          <w:szCs w:val="27"/>
        </w:rPr>
        <w:t xml:space="preserve">й годовщине Победы в Великой Отечественной войне </w:t>
      </w:r>
      <w:r w:rsidR="001956B1">
        <w:rPr>
          <w:color w:val="000000"/>
          <w:sz w:val="27"/>
          <w:szCs w:val="27"/>
        </w:rPr>
        <w:t xml:space="preserve">1941-1945 </w:t>
      </w:r>
      <w:r>
        <w:rPr>
          <w:color w:val="000000"/>
          <w:sz w:val="27"/>
          <w:szCs w:val="27"/>
        </w:rPr>
        <w:t>гг.</w:t>
      </w:r>
    </w:p>
    <w:p w:rsidR="008D65C1" w:rsidRDefault="008D65C1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 Настоящее Положение регламентирует цели, задачи, условия и порядок проведения Конкурса.</w:t>
      </w:r>
    </w:p>
    <w:p w:rsidR="008D65C1" w:rsidRDefault="008D65C1" w:rsidP="008D65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956B1" w:rsidRDefault="008D65C1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7"/>
          <w:szCs w:val="27"/>
        </w:rPr>
      </w:pPr>
      <w:r w:rsidRPr="008D65C1">
        <w:rPr>
          <w:b/>
          <w:color w:val="000000"/>
          <w:sz w:val="27"/>
          <w:szCs w:val="27"/>
        </w:rPr>
        <w:t xml:space="preserve">2. Цели </w:t>
      </w:r>
      <w:r w:rsidR="00E53C89">
        <w:rPr>
          <w:b/>
          <w:color w:val="000000"/>
          <w:sz w:val="27"/>
          <w:szCs w:val="27"/>
        </w:rPr>
        <w:t xml:space="preserve">и </w:t>
      </w:r>
      <w:r w:rsidRPr="008D65C1">
        <w:rPr>
          <w:b/>
          <w:color w:val="000000"/>
          <w:sz w:val="27"/>
          <w:szCs w:val="27"/>
        </w:rPr>
        <w:t>задачи:</w:t>
      </w:r>
    </w:p>
    <w:p w:rsidR="008D65C1" w:rsidRPr="001956B1" w:rsidRDefault="008D65C1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7"/>
          <w:szCs w:val="27"/>
        </w:rPr>
      </w:pPr>
      <w:r w:rsidRPr="008D65C1">
        <w:rPr>
          <w:color w:val="000000"/>
          <w:sz w:val="26"/>
          <w:szCs w:val="26"/>
        </w:rPr>
        <w:t>2.1 Воспитание гражданственности и патриотизма у детей и подростков на примере лу</w:t>
      </w:r>
      <w:r w:rsidR="00E53C89">
        <w:rPr>
          <w:color w:val="000000"/>
          <w:sz w:val="26"/>
          <w:szCs w:val="26"/>
        </w:rPr>
        <w:t>чших образцов</w:t>
      </w:r>
      <w:r w:rsidRPr="008D65C1">
        <w:rPr>
          <w:color w:val="000000"/>
          <w:sz w:val="26"/>
          <w:szCs w:val="26"/>
        </w:rPr>
        <w:t xml:space="preserve"> литературы о Великой Отечественной войне 1941-1945 гг.;</w:t>
      </w:r>
    </w:p>
    <w:p w:rsidR="008D65C1" w:rsidRPr="008D65C1" w:rsidRDefault="008D65C1" w:rsidP="00D00612">
      <w:pPr>
        <w:pStyle w:val="rtejustify"/>
        <w:shd w:val="clear" w:color="auto" w:fill="FFFFFF"/>
        <w:spacing w:before="180" w:beforeAutospacing="0" w:after="180" w:afterAutospacing="0"/>
        <w:jc w:val="both"/>
        <w:rPr>
          <w:color w:val="291E1E"/>
          <w:sz w:val="26"/>
          <w:szCs w:val="26"/>
        </w:rPr>
      </w:pPr>
      <w:r w:rsidRPr="008D65C1">
        <w:rPr>
          <w:color w:val="000000"/>
          <w:sz w:val="26"/>
          <w:szCs w:val="26"/>
        </w:rPr>
        <w:t>2.2 Формирование у подрастающего поколения чувства сопричастности к событиям Великой Отечественной войны;</w:t>
      </w:r>
    </w:p>
    <w:p w:rsidR="008D65C1" w:rsidRPr="008D65C1" w:rsidRDefault="008D65C1" w:rsidP="00D00612">
      <w:pPr>
        <w:pStyle w:val="rtejustify"/>
        <w:shd w:val="clear" w:color="auto" w:fill="FFFFFF"/>
        <w:spacing w:before="180" w:beforeAutospacing="0" w:after="180" w:afterAutospacing="0"/>
        <w:jc w:val="both"/>
        <w:rPr>
          <w:color w:val="291E1E"/>
          <w:sz w:val="26"/>
          <w:szCs w:val="26"/>
        </w:rPr>
      </w:pPr>
      <w:r w:rsidRPr="008D65C1">
        <w:rPr>
          <w:color w:val="000000"/>
          <w:sz w:val="26"/>
          <w:szCs w:val="26"/>
        </w:rPr>
        <w:t>2.3 Сохранение исторической памяти и передача её подрастающему поколению;</w:t>
      </w:r>
    </w:p>
    <w:p w:rsidR="008D65C1" w:rsidRPr="008D65C1" w:rsidRDefault="008D65C1" w:rsidP="00D00612">
      <w:pPr>
        <w:pStyle w:val="rtejustify"/>
        <w:shd w:val="clear" w:color="auto" w:fill="FFFFFF"/>
        <w:spacing w:before="180" w:beforeAutospacing="0" w:after="180" w:afterAutospacing="0"/>
        <w:jc w:val="both"/>
        <w:rPr>
          <w:color w:val="291E1E"/>
          <w:sz w:val="26"/>
          <w:szCs w:val="26"/>
        </w:rPr>
      </w:pPr>
      <w:r w:rsidRPr="008D65C1">
        <w:rPr>
          <w:color w:val="000000"/>
          <w:sz w:val="26"/>
          <w:szCs w:val="26"/>
        </w:rPr>
        <w:t xml:space="preserve">2.4 Формирование у </w:t>
      </w:r>
      <w:r w:rsidR="004325B6">
        <w:rPr>
          <w:color w:val="000000"/>
          <w:sz w:val="26"/>
          <w:szCs w:val="26"/>
        </w:rPr>
        <w:t>детей</w:t>
      </w:r>
      <w:r w:rsidRPr="008D65C1">
        <w:rPr>
          <w:color w:val="000000"/>
          <w:sz w:val="26"/>
          <w:szCs w:val="26"/>
        </w:rPr>
        <w:t xml:space="preserve"> навыков выразительного чтения, артистических умений;</w:t>
      </w:r>
    </w:p>
    <w:p w:rsidR="008D65C1" w:rsidRPr="008D65C1" w:rsidRDefault="008D65C1" w:rsidP="00D00612">
      <w:pPr>
        <w:pStyle w:val="rtejustify"/>
        <w:shd w:val="clear" w:color="auto" w:fill="FFFFFF"/>
        <w:spacing w:before="180" w:beforeAutospacing="0" w:after="180" w:afterAutospacing="0"/>
        <w:jc w:val="both"/>
        <w:rPr>
          <w:color w:val="291E1E"/>
          <w:sz w:val="26"/>
          <w:szCs w:val="26"/>
        </w:rPr>
      </w:pPr>
      <w:r w:rsidRPr="008D65C1">
        <w:rPr>
          <w:color w:val="000000"/>
          <w:sz w:val="26"/>
          <w:szCs w:val="26"/>
        </w:rPr>
        <w:t>2.5 Выя</w:t>
      </w:r>
      <w:r w:rsidR="00E53C89">
        <w:rPr>
          <w:color w:val="000000"/>
          <w:sz w:val="26"/>
          <w:szCs w:val="26"/>
        </w:rPr>
        <w:t>вление лучших чтецов среди людей разного возраста</w:t>
      </w:r>
      <w:r w:rsidRPr="008D65C1">
        <w:rPr>
          <w:color w:val="000000"/>
          <w:sz w:val="26"/>
          <w:szCs w:val="26"/>
        </w:rPr>
        <w:t>, предоставление им возможности для самовыражения таланта;</w:t>
      </w:r>
    </w:p>
    <w:p w:rsidR="008D65C1" w:rsidRPr="008D65C1" w:rsidRDefault="008D65C1" w:rsidP="00D00612">
      <w:pPr>
        <w:pStyle w:val="rtejustify"/>
        <w:shd w:val="clear" w:color="auto" w:fill="FFFFFF"/>
        <w:spacing w:before="180" w:beforeAutospacing="0" w:after="180" w:afterAutospacing="0"/>
        <w:jc w:val="both"/>
        <w:rPr>
          <w:color w:val="291E1E"/>
          <w:sz w:val="26"/>
          <w:szCs w:val="26"/>
        </w:rPr>
      </w:pPr>
      <w:r w:rsidRPr="008D65C1">
        <w:rPr>
          <w:color w:val="000000"/>
          <w:sz w:val="26"/>
          <w:szCs w:val="26"/>
        </w:rPr>
        <w:t>2.6 Увеличение аудитории, интересующейся чтением книг о Великой Отечественной войне.</w:t>
      </w:r>
    </w:p>
    <w:p w:rsidR="001D5075" w:rsidRDefault="001D5075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8D65C1" w:rsidRDefault="008940B4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</w:t>
      </w:r>
      <w:r w:rsidR="008D65C1">
        <w:rPr>
          <w:b/>
          <w:bCs/>
          <w:color w:val="000000"/>
          <w:sz w:val="27"/>
          <w:szCs w:val="27"/>
        </w:rPr>
        <w:t>. Участники конкурса</w:t>
      </w:r>
    </w:p>
    <w:p w:rsidR="008D65C1" w:rsidRDefault="008940B4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  <w:sz w:val="27"/>
          <w:szCs w:val="27"/>
        </w:rPr>
        <w:t>3</w:t>
      </w:r>
      <w:r w:rsidR="008D65C1">
        <w:rPr>
          <w:color w:val="000000"/>
          <w:sz w:val="27"/>
          <w:szCs w:val="27"/>
        </w:rPr>
        <w:t>.1 Участниками Конкурса являютс</w:t>
      </w:r>
      <w:r w:rsidR="001D5075">
        <w:rPr>
          <w:color w:val="000000"/>
          <w:sz w:val="27"/>
          <w:szCs w:val="27"/>
        </w:rPr>
        <w:t>я учащиеся общеобразовательных учреждений, студенты, взрослые</w:t>
      </w:r>
      <w:r w:rsidR="00E53C89">
        <w:rPr>
          <w:color w:val="000000"/>
          <w:sz w:val="27"/>
          <w:szCs w:val="27"/>
        </w:rPr>
        <w:t>;</w:t>
      </w:r>
    </w:p>
    <w:p w:rsidR="008D65C1" w:rsidRDefault="008940B4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  <w:sz w:val="27"/>
          <w:szCs w:val="27"/>
        </w:rPr>
        <w:t>3</w:t>
      </w:r>
      <w:r w:rsidR="001D5075">
        <w:rPr>
          <w:color w:val="000000"/>
          <w:sz w:val="27"/>
          <w:szCs w:val="27"/>
        </w:rPr>
        <w:t>.2 Конкурс проводится по трем</w:t>
      </w:r>
      <w:r w:rsidR="008D65C1">
        <w:rPr>
          <w:color w:val="000000"/>
          <w:sz w:val="27"/>
          <w:szCs w:val="27"/>
        </w:rPr>
        <w:t xml:space="preserve"> возрастным группам:</w:t>
      </w:r>
    </w:p>
    <w:p w:rsidR="008D65C1" w:rsidRDefault="001D5075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  <w:sz w:val="27"/>
          <w:szCs w:val="27"/>
        </w:rPr>
        <w:t>1 группа: от 7 до 10</w:t>
      </w:r>
      <w:r w:rsidR="008D65C1">
        <w:rPr>
          <w:color w:val="000000"/>
          <w:sz w:val="27"/>
          <w:szCs w:val="27"/>
        </w:rPr>
        <w:t xml:space="preserve"> лет</w:t>
      </w:r>
      <w:r>
        <w:rPr>
          <w:color w:val="000000"/>
          <w:sz w:val="27"/>
          <w:szCs w:val="27"/>
        </w:rPr>
        <w:t xml:space="preserve"> (учащиеся начальных классов)</w:t>
      </w:r>
      <w:r w:rsidR="008D65C1">
        <w:rPr>
          <w:color w:val="000000"/>
          <w:sz w:val="27"/>
          <w:szCs w:val="27"/>
        </w:rPr>
        <w:t>;</w:t>
      </w:r>
    </w:p>
    <w:p w:rsidR="008D65C1" w:rsidRDefault="001D5075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  <w:sz w:val="27"/>
          <w:szCs w:val="27"/>
        </w:rPr>
        <w:lastRenderedPageBreak/>
        <w:t>2 группа: от 11 до 17</w:t>
      </w:r>
      <w:r w:rsidR="008D65C1">
        <w:rPr>
          <w:color w:val="000000"/>
          <w:sz w:val="27"/>
          <w:szCs w:val="27"/>
        </w:rPr>
        <w:t xml:space="preserve"> лет</w:t>
      </w:r>
      <w:r>
        <w:rPr>
          <w:color w:val="000000"/>
          <w:sz w:val="27"/>
          <w:szCs w:val="27"/>
        </w:rPr>
        <w:t xml:space="preserve"> (учащиеся средних и старших классов)</w:t>
      </w:r>
      <w:r w:rsidR="008D65C1">
        <w:rPr>
          <w:color w:val="000000"/>
          <w:sz w:val="27"/>
          <w:szCs w:val="27"/>
        </w:rPr>
        <w:t>;</w:t>
      </w:r>
    </w:p>
    <w:p w:rsidR="008D65C1" w:rsidRDefault="001D5075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  <w:sz w:val="27"/>
          <w:szCs w:val="27"/>
        </w:rPr>
        <w:t>3 группа: от 18 и старше (студенты, взрослые)</w:t>
      </w:r>
      <w:r w:rsidR="008D65C1">
        <w:rPr>
          <w:color w:val="000000"/>
          <w:sz w:val="27"/>
          <w:szCs w:val="27"/>
        </w:rPr>
        <w:t>.</w:t>
      </w:r>
    </w:p>
    <w:p w:rsidR="001956B1" w:rsidRDefault="001956B1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</w:p>
    <w:p w:rsidR="001956B1" w:rsidRDefault="001956B1" w:rsidP="008D65C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8D65C1" w:rsidRDefault="001D5075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</w:t>
      </w:r>
      <w:r w:rsidR="008D65C1">
        <w:rPr>
          <w:b/>
          <w:bCs/>
          <w:color w:val="000000"/>
          <w:sz w:val="27"/>
          <w:szCs w:val="27"/>
        </w:rPr>
        <w:t>. Условия конкурса</w:t>
      </w:r>
    </w:p>
    <w:p w:rsidR="008D65C1" w:rsidRDefault="001D5075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E53C89">
        <w:rPr>
          <w:color w:val="000000"/>
          <w:sz w:val="27"/>
          <w:szCs w:val="27"/>
        </w:rPr>
        <w:t>.1 Участникам</w:t>
      </w:r>
      <w:r w:rsidR="008D65C1">
        <w:rPr>
          <w:color w:val="000000"/>
          <w:sz w:val="27"/>
          <w:szCs w:val="27"/>
        </w:rPr>
        <w:t xml:space="preserve"> предлагается выра</w:t>
      </w:r>
      <w:r>
        <w:rPr>
          <w:color w:val="000000"/>
          <w:sz w:val="27"/>
          <w:szCs w:val="27"/>
        </w:rPr>
        <w:t>зительно прочитать стихотворение</w:t>
      </w:r>
      <w:r w:rsidR="008D65C1">
        <w:rPr>
          <w:color w:val="000000"/>
          <w:sz w:val="27"/>
          <w:szCs w:val="27"/>
        </w:rPr>
        <w:t>, отрыв</w:t>
      </w:r>
      <w:r>
        <w:rPr>
          <w:color w:val="000000"/>
          <w:sz w:val="27"/>
          <w:szCs w:val="27"/>
        </w:rPr>
        <w:t xml:space="preserve">ок из </w:t>
      </w:r>
      <w:r w:rsidR="008D65C1">
        <w:rPr>
          <w:color w:val="000000"/>
          <w:sz w:val="27"/>
          <w:szCs w:val="27"/>
        </w:rPr>
        <w:t>произведений</w:t>
      </w:r>
      <w:r>
        <w:rPr>
          <w:color w:val="000000"/>
          <w:sz w:val="27"/>
          <w:szCs w:val="27"/>
        </w:rPr>
        <w:t xml:space="preserve"> советских</w:t>
      </w:r>
      <w:r w:rsidR="006B3397">
        <w:rPr>
          <w:color w:val="000000"/>
          <w:sz w:val="27"/>
          <w:szCs w:val="27"/>
        </w:rPr>
        <w:t xml:space="preserve"> и современных</w:t>
      </w:r>
      <w:r>
        <w:rPr>
          <w:color w:val="000000"/>
          <w:sz w:val="27"/>
          <w:szCs w:val="27"/>
        </w:rPr>
        <w:t xml:space="preserve"> писателей</w:t>
      </w:r>
      <w:r w:rsidR="008D65C1">
        <w:rPr>
          <w:color w:val="000000"/>
          <w:sz w:val="27"/>
          <w:szCs w:val="27"/>
        </w:rPr>
        <w:t>, посвященных теме Великой Отечественной войны.</w:t>
      </w:r>
    </w:p>
    <w:p w:rsidR="006B3397" w:rsidRPr="00D43739" w:rsidRDefault="006B3397" w:rsidP="00D006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6"/>
          <w:szCs w:val="26"/>
        </w:rPr>
      </w:pPr>
      <w:r w:rsidRPr="00D43739">
        <w:rPr>
          <w:rStyle w:val="a5"/>
          <w:color w:val="000000"/>
          <w:sz w:val="26"/>
          <w:szCs w:val="26"/>
        </w:rPr>
        <w:t>Стихотворения и рассказы могут быть любого автора, в том числе собственного сочинения.</w:t>
      </w:r>
    </w:p>
    <w:p w:rsidR="008D65C1" w:rsidRDefault="001D5075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  <w:sz w:val="27"/>
          <w:szCs w:val="27"/>
        </w:rPr>
        <w:t>4</w:t>
      </w:r>
      <w:r w:rsidR="008D65C1">
        <w:rPr>
          <w:color w:val="000000"/>
          <w:sz w:val="27"/>
          <w:szCs w:val="27"/>
        </w:rPr>
        <w:t>.2 Участникам предоставляется право самостоятельного выбора произведения для исполнения на конкурсе.</w:t>
      </w:r>
    </w:p>
    <w:p w:rsidR="008D65C1" w:rsidRDefault="001D5075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  <w:sz w:val="27"/>
          <w:szCs w:val="27"/>
        </w:rPr>
        <w:t>4</w:t>
      </w:r>
      <w:r w:rsidR="008D65C1">
        <w:rPr>
          <w:color w:val="000000"/>
          <w:sz w:val="27"/>
          <w:szCs w:val="27"/>
        </w:rPr>
        <w:t>.3 Выступление должно быть представлено одним произведением.</w:t>
      </w:r>
    </w:p>
    <w:p w:rsidR="008D65C1" w:rsidRDefault="001D5075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  <w:sz w:val="27"/>
          <w:szCs w:val="27"/>
        </w:rPr>
        <w:t>4</w:t>
      </w:r>
      <w:r w:rsidR="008D65C1">
        <w:rPr>
          <w:color w:val="000000"/>
          <w:sz w:val="27"/>
          <w:szCs w:val="27"/>
        </w:rPr>
        <w:t>.4 Время выступление чтеца – до 5 мин.</w:t>
      </w:r>
    </w:p>
    <w:p w:rsidR="008D65C1" w:rsidRDefault="001D5075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  <w:sz w:val="27"/>
          <w:szCs w:val="27"/>
        </w:rPr>
        <w:t>4</w:t>
      </w:r>
      <w:r w:rsidR="008D65C1">
        <w:rPr>
          <w:color w:val="000000"/>
          <w:sz w:val="27"/>
          <w:szCs w:val="27"/>
        </w:rPr>
        <w:t>.5 Каждый участник выступает индивидуально, </w:t>
      </w:r>
      <w:hyperlink r:id="rId4" w:history="1">
        <w:r w:rsidR="008D65C1">
          <w:rPr>
            <w:rStyle w:val="a4"/>
            <w:color w:val="00000A"/>
            <w:sz w:val="27"/>
            <w:szCs w:val="27"/>
          </w:rPr>
          <w:t>коллективное</w:t>
        </w:r>
      </w:hyperlink>
      <w:r w:rsidR="008D65C1">
        <w:rPr>
          <w:color w:val="000000"/>
          <w:sz w:val="27"/>
          <w:szCs w:val="27"/>
        </w:rPr>
        <w:t> прочтение стихов не предусмотрено.</w:t>
      </w:r>
    </w:p>
    <w:p w:rsidR="008D65C1" w:rsidRDefault="001D5075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4325B6">
        <w:rPr>
          <w:color w:val="000000"/>
          <w:sz w:val="27"/>
          <w:szCs w:val="27"/>
        </w:rPr>
        <w:t xml:space="preserve">.6 </w:t>
      </w:r>
      <w:proofErr w:type="gramStart"/>
      <w:r w:rsidR="008D65C1">
        <w:rPr>
          <w:color w:val="000000"/>
          <w:sz w:val="27"/>
          <w:szCs w:val="27"/>
        </w:rPr>
        <w:t>В</w:t>
      </w:r>
      <w:proofErr w:type="gramEnd"/>
      <w:r w:rsidR="008D65C1">
        <w:rPr>
          <w:color w:val="000000"/>
          <w:sz w:val="27"/>
          <w:szCs w:val="27"/>
        </w:rPr>
        <w:t xml:space="preserve"> качестве фона декламации стихотворения можно использовать атрибуты, соответствующие теме стихотворения, музыкальное сопровождение и иные аудиовизуальные средства.</w:t>
      </w:r>
    </w:p>
    <w:p w:rsidR="00D66943" w:rsidRPr="00D43739" w:rsidRDefault="00D43739" w:rsidP="00D66943">
      <w:pPr>
        <w:pStyle w:val="rtecenter"/>
        <w:shd w:val="clear" w:color="auto" w:fill="FFFFFF"/>
        <w:spacing w:before="180" w:beforeAutospacing="0" w:after="180" w:afterAutospacing="0" w:line="300" w:lineRule="atLeast"/>
        <w:rPr>
          <w:color w:val="291E1E"/>
          <w:sz w:val="26"/>
          <w:szCs w:val="26"/>
        </w:rPr>
      </w:pPr>
      <w:r>
        <w:rPr>
          <w:rStyle w:val="a5"/>
          <w:color w:val="000000"/>
          <w:sz w:val="26"/>
          <w:szCs w:val="26"/>
        </w:rPr>
        <w:t>5</w:t>
      </w:r>
      <w:r w:rsidR="00D66943" w:rsidRPr="00D43739">
        <w:rPr>
          <w:rStyle w:val="a5"/>
          <w:color w:val="000000"/>
          <w:sz w:val="26"/>
          <w:szCs w:val="26"/>
        </w:rPr>
        <w:t>. Сроки проведения Конкурса</w:t>
      </w:r>
    </w:p>
    <w:p w:rsidR="00D66943" w:rsidRDefault="00D43739" w:rsidP="00D66943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 Приём заявок на участие в К</w:t>
      </w:r>
      <w:r w:rsidR="00D66943" w:rsidRPr="00D43739">
        <w:rPr>
          <w:color w:val="000000"/>
          <w:sz w:val="26"/>
          <w:szCs w:val="26"/>
        </w:rPr>
        <w:t>он</w:t>
      </w:r>
      <w:r>
        <w:rPr>
          <w:color w:val="000000"/>
          <w:sz w:val="26"/>
          <w:szCs w:val="26"/>
        </w:rPr>
        <w:t>курсе</w:t>
      </w:r>
      <w:r w:rsidR="00D66943" w:rsidRPr="00D43739">
        <w:rPr>
          <w:color w:val="000000"/>
          <w:sz w:val="26"/>
          <w:szCs w:val="26"/>
        </w:rPr>
        <w:t> </w:t>
      </w:r>
      <w:r>
        <w:rPr>
          <w:rStyle w:val="a5"/>
          <w:color w:val="000000"/>
          <w:sz w:val="26"/>
          <w:szCs w:val="26"/>
        </w:rPr>
        <w:t>с 5 апреля</w:t>
      </w:r>
      <w:r w:rsidR="00D66943" w:rsidRPr="00D43739">
        <w:rPr>
          <w:rStyle w:val="a5"/>
          <w:color w:val="000000"/>
          <w:sz w:val="26"/>
          <w:szCs w:val="26"/>
        </w:rPr>
        <w:t xml:space="preserve"> 2021 года</w:t>
      </w:r>
      <w:r w:rsidR="00D66943" w:rsidRPr="00D43739">
        <w:rPr>
          <w:color w:val="000000"/>
          <w:sz w:val="26"/>
          <w:szCs w:val="26"/>
        </w:rPr>
        <w:t>;</w:t>
      </w:r>
    </w:p>
    <w:p w:rsidR="009E5428" w:rsidRPr="00213B7E" w:rsidRDefault="009E5428" w:rsidP="00D006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b/>
          <w:color w:val="000000"/>
          <w:sz w:val="26"/>
          <w:szCs w:val="26"/>
        </w:rPr>
      </w:pPr>
      <w:r w:rsidRPr="00213B7E">
        <w:rPr>
          <w:b/>
          <w:color w:val="000000"/>
          <w:sz w:val="26"/>
          <w:szCs w:val="26"/>
        </w:rPr>
        <w:t>В заявке указывается:</w:t>
      </w:r>
    </w:p>
    <w:p w:rsidR="009E5428" w:rsidRDefault="009E5428" w:rsidP="00D006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000000"/>
          <w:sz w:val="26"/>
          <w:szCs w:val="26"/>
        </w:rPr>
      </w:pPr>
      <w:r w:rsidRPr="00213B7E">
        <w:rPr>
          <w:color w:val="000000"/>
          <w:sz w:val="26"/>
          <w:szCs w:val="26"/>
          <w:u w:val="single"/>
        </w:rPr>
        <w:t>для учащихся</w:t>
      </w:r>
      <w:r w:rsidR="00D00612">
        <w:rPr>
          <w:color w:val="000000"/>
          <w:sz w:val="26"/>
          <w:szCs w:val="26"/>
        </w:rPr>
        <w:t xml:space="preserve"> –</w:t>
      </w:r>
      <w:r>
        <w:rPr>
          <w:color w:val="000000"/>
          <w:sz w:val="26"/>
          <w:szCs w:val="26"/>
        </w:rPr>
        <w:t xml:space="preserve"> автор произведения, название; фамилия, имя</w:t>
      </w:r>
      <w:r w:rsidR="00213B7E">
        <w:rPr>
          <w:color w:val="000000"/>
          <w:sz w:val="26"/>
          <w:szCs w:val="26"/>
        </w:rPr>
        <w:t xml:space="preserve"> участника</w:t>
      </w:r>
      <w:r>
        <w:rPr>
          <w:color w:val="000000"/>
          <w:sz w:val="26"/>
          <w:szCs w:val="26"/>
        </w:rPr>
        <w:t>, школа, класс; ФИО руководителя и номер его телефона</w:t>
      </w:r>
      <w:r w:rsidR="00213B7E">
        <w:rPr>
          <w:color w:val="000000"/>
          <w:sz w:val="26"/>
          <w:szCs w:val="26"/>
        </w:rPr>
        <w:t>;</w:t>
      </w:r>
    </w:p>
    <w:p w:rsidR="00213B7E" w:rsidRDefault="00213B7E" w:rsidP="00D006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000000"/>
          <w:sz w:val="26"/>
          <w:szCs w:val="26"/>
        </w:rPr>
      </w:pPr>
      <w:r w:rsidRPr="00213B7E">
        <w:rPr>
          <w:color w:val="000000"/>
          <w:sz w:val="26"/>
          <w:szCs w:val="26"/>
          <w:u w:val="single"/>
        </w:rPr>
        <w:t>для студентов</w:t>
      </w:r>
      <w:r>
        <w:rPr>
          <w:color w:val="000000"/>
          <w:sz w:val="26"/>
          <w:szCs w:val="26"/>
        </w:rPr>
        <w:t xml:space="preserve"> – автор произведения, название; фамилия, имя участника, учреждение, отделение (факультет), группа, номер телефона; ФИО руководителя (если имеется);</w:t>
      </w:r>
    </w:p>
    <w:p w:rsidR="00213B7E" w:rsidRDefault="00213B7E" w:rsidP="00D006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000000"/>
          <w:sz w:val="26"/>
          <w:szCs w:val="26"/>
        </w:rPr>
      </w:pPr>
      <w:r w:rsidRPr="00213B7E">
        <w:rPr>
          <w:color w:val="000000"/>
          <w:sz w:val="26"/>
          <w:szCs w:val="26"/>
          <w:u w:val="single"/>
        </w:rPr>
        <w:t>для взрослых</w:t>
      </w:r>
      <w:r>
        <w:rPr>
          <w:color w:val="000000"/>
          <w:sz w:val="26"/>
          <w:szCs w:val="26"/>
        </w:rPr>
        <w:t xml:space="preserve"> – автор произведения, название; ФИО участника, место работы (при желании), номер телефона.</w:t>
      </w:r>
    </w:p>
    <w:p w:rsidR="00D43739" w:rsidRPr="004325B6" w:rsidRDefault="00D43739" w:rsidP="00D00612">
      <w:pPr>
        <w:pStyle w:val="rtecenter"/>
        <w:shd w:val="clear" w:color="auto" w:fill="FFFFFF"/>
        <w:spacing w:before="180" w:beforeAutospacing="0" w:after="180" w:afterAutospacing="0" w:line="300" w:lineRule="atLeast"/>
        <w:jc w:val="both"/>
        <w:rPr>
          <w:b/>
          <w:bCs/>
          <w:sz w:val="22"/>
          <w:szCs w:val="22"/>
        </w:rPr>
      </w:pPr>
      <w:r w:rsidRPr="004325B6">
        <w:rPr>
          <w:rStyle w:val="a5"/>
          <w:sz w:val="22"/>
          <w:szCs w:val="22"/>
        </w:rPr>
        <w:t xml:space="preserve">ПОСЛЕДНИЙ ДЕНЬ ПРИЁМА </w:t>
      </w:r>
      <w:r w:rsidR="00D00612" w:rsidRPr="004325B6">
        <w:rPr>
          <w:rStyle w:val="a5"/>
          <w:sz w:val="22"/>
          <w:szCs w:val="22"/>
        </w:rPr>
        <w:t>ЗАЯВОК НА УЧАСТИЕ В КОНКУРСЕ –</w:t>
      </w:r>
      <w:r w:rsidRPr="004325B6">
        <w:rPr>
          <w:rStyle w:val="a5"/>
          <w:sz w:val="22"/>
          <w:szCs w:val="22"/>
        </w:rPr>
        <w:t xml:space="preserve"> 23 АПРЕЛЯ 2021 г.</w:t>
      </w:r>
    </w:p>
    <w:p w:rsidR="00D43739" w:rsidRDefault="00D43739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  <w:sz w:val="27"/>
          <w:szCs w:val="27"/>
        </w:rPr>
        <w:t>5.1 Конкурс будет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проходить </w:t>
      </w:r>
      <w:hyperlink r:id="rId5" w:history="1">
        <w:r w:rsidRPr="00E53C89">
          <w:rPr>
            <w:rStyle w:val="a4"/>
            <w:b/>
            <w:color w:val="00000A"/>
            <w:sz w:val="27"/>
            <w:szCs w:val="27"/>
            <w:u w:val="none"/>
          </w:rPr>
          <w:t>28 апреля</w:t>
        </w:r>
      </w:hyperlink>
      <w:r w:rsidRPr="00E53C89">
        <w:rPr>
          <w:b/>
          <w:color w:val="000000"/>
          <w:sz w:val="27"/>
          <w:szCs w:val="27"/>
        </w:rPr>
        <w:t> 2021 года в 14</w:t>
      </w:r>
      <w:r w:rsidR="00E53C89" w:rsidRPr="00E53C89">
        <w:rPr>
          <w:b/>
          <w:color w:val="000000"/>
          <w:sz w:val="27"/>
          <w:szCs w:val="27"/>
        </w:rPr>
        <w:t>.</w:t>
      </w:r>
      <w:r w:rsidRPr="00E53C89">
        <w:rPr>
          <w:b/>
          <w:color w:val="000000"/>
          <w:sz w:val="27"/>
          <w:szCs w:val="27"/>
        </w:rPr>
        <w:t>00</w:t>
      </w:r>
      <w:r>
        <w:rPr>
          <w:color w:val="000000"/>
          <w:sz w:val="27"/>
          <w:szCs w:val="27"/>
        </w:rPr>
        <w:t xml:space="preserve"> часов в литературно-театральном музее имени Николая Михайловича Дьяконова (ул.</w:t>
      </w:r>
      <w:r w:rsidR="004325B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Маяковского, 3)</w:t>
      </w:r>
    </w:p>
    <w:p w:rsidR="00D66943" w:rsidRPr="00D43739" w:rsidRDefault="00D43739" w:rsidP="00D006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6"/>
          <w:szCs w:val="26"/>
        </w:rPr>
      </w:pPr>
      <w:r>
        <w:rPr>
          <w:color w:val="000000"/>
          <w:sz w:val="26"/>
          <w:szCs w:val="26"/>
        </w:rPr>
        <w:t>5.2</w:t>
      </w:r>
      <w:r w:rsidR="00D66943" w:rsidRPr="00D43739">
        <w:rPr>
          <w:color w:val="000000"/>
          <w:sz w:val="26"/>
          <w:szCs w:val="26"/>
        </w:rPr>
        <w:t xml:space="preserve"> Подведение ито</w:t>
      </w:r>
      <w:r>
        <w:rPr>
          <w:color w:val="000000"/>
          <w:sz w:val="26"/>
          <w:szCs w:val="26"/>
        </w:rPr>
        <w:t xml:space="preserve">гов конкурса проводится </w:t>
      </w:r>
      <w:r w:rsidRPr="00E53C89">
        <w:rPr>
          <w:b/>
          <w:color w:val="000000"/>
          <w:sz w:val="26"/>
          <w:szCs w:val="26"/>
        </w:rPr>
        <w:t>29 и 30 апреля</w:t>
      </w:r>
      <w:r w:rsidR="00D66943" w:rsidRPr="00D43739">
        <w:rPr>
          <w:rStyle w:val="a5"/>
          <w:color w:val="000000"/>
          <w:sz w:val="26"/>
          <w:szCs w:val="26"/>
        </w:rPr>
        <w:t xml:space="preserve"> 2021 года;</w:t>
      </w:r>
    </w:p>
    <w:p w:rsidR="006B3397" w:rsidRPr="00E53C89" w:rsidRDefault="006B3397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rStyle w:val="a5"/>
          <w:b w:val="0"/>
          <w:color w:val="000000"/>
          <w:sz w:val="26"/>
          <w:szCs w:val="26"/>
        </w:rPr>
        <w:t xml:space="preserve">5.3 Информация об итогах Конкурса будет выложена на сайте и ВКонтакте музея </w:t>
      </w:r>
      <w:r w:rsidRPr="00E53C89">
        <w:rPr>
          <w:rStyle w:val="a5"/>
          <w:color w:val="000000"/>
          <w:sz w:val="26"/>
          <w:szCs w:val="26"/>
        </w:rPr>
        <w:t>30 апреля 2021 г.</w:t>
      </w:r>
    </w:p>
    <w:p w:rsidR="006B3397" w:rsidRDefault="006B3397" w:rsidP="008D65C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D0D0D"/>
          <w:sz w:val="27"/>
          <w:szCs w:val="27"/>
        </w:rPr>
      </w:pPr>
    </w:p>
    <w:p w:rsidR="008D65C1" w:rsidRDefault="006B3397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b/>
          <w:bCs/>
          <w:color w:val="000000"/>
          <w:sz w:val="27"/>
          <w:szCs w:val="27"/>
        </w:rPr>
        <w:t>6</w:t>
      </w:r>
      <w:r w:rsidR="008D65C1">
        <w:rPr>
          <w:b/>
          <w:bCs/>
          <w:color w:val="000000"/>
          <w:sz w:val="27"/>
          <w:szCs w:val="27"/>
        </w:rPr>
        <w:t>. Критерии оценки выступлений участников</w:t>
      </w:r>
    </w:p>
    <w:p w:rsidR="008D65C1" w:rsidRDefault="008D65C1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  <w:sz w:val="27"/>
          <w:szCs w:val="27"/>
        </w:rPr>
        <w:t>- знание текста наизусть;</w:t>
      </w:r>
    </w:p>
    <w:p w:rsidR="008D65C1" w:rsidRDefault="008D65C1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  <w:sz w:val="27"/>
          <w:szCs w:val="27"/>
        </w:rPr>
        <w:t>- соответствие представленного произведения тематике конкурса;</w:t>
      </w:r>
    </w:p>
    <w:p w:rsidR="008D65C1" w:rsidRDefault="008D65C1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  <w:sz w:val="27"/>
          <w:szCs w:val="27"/>
        </w:rPr>
        <w:t>- соответствие выступления заданным временным рамкам конкурса;</w:t>
      </w:r>
    </w:p>
    <w:p w:rsidR="008D65C1" w:rsidRDefault="008D65C1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  <w:sz w:val="27"/>
          <w:szCs w:val="27"/>
        </w:rPr>
        <w:lastRenderedPageBreak/>
        <w:t>- выразительность и чёткость речи;</w:t>
      </w:r>
    </w:p>
    <w:p w:rsidR="008D65C1" w:rsidRDefault="008D65C1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  <w:sz w:val="27"/>
          <w:szCs w:val="27"/>
        </w:rPr>
        <w:t>- эмоциональность и артистичность;</w:t>
      </w:r>
    </w:p>
    <w:p w:rsidR="008D65C1" w:rsidRDefault="008D65C1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  <w:sz w:val="27"/>
          <w:szCs w:val="27"/>
        </w:rPr>
        <w:t>- внешний вид, приветствуется использование элементов сценического костюма и дополнительного реквизита.</w:t>
      </w:r>
    </w:p>
    <w:p w:rsidR="001956B1" w:rsidRDefault="001956B1" w:rsidP="008D65C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8D65C1" w:rsidRDefault="006B3397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b/>
          <w:bCs/>
          <w:color w:val="000000"/>
          <w:sz w:val="27"/>
          <w:szCs w:val="27"/>
        </w:rPr>
        <w:t>7</w:t>
      </w:r>
      <w:r w:rsidR="008D65C1">
        <w:rPr>
          <w:b/>
          <w:bCs/>
          <w:color w:val="000000"/>
          <w:sz w:val="27"/>
          <w:szCs w:val="27"/>
        </w:rPr>
        <w:t>. Жюри конкурса</w:t>
      </w:r>
    </w:p>
    <w:p w:rsidR="008D65C1" w:rsidRDefault="006B3397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  <w:sz w:val="27"/>
          <w:szCs w:val="27"/>
        </w:rPr>
        <w:t>7</w:t>
      </w:r>
      <w:r w:rsidR="008D65C1">
        <w:rPr>
          <w:color w:val="000000"/>
          <w:sz w:val="27"/>
          <w:szCs w:val="27"/>
        </w:rPr>
        <w:t xml:space="preserve">.1 </w:t>
      </w:r>
      <w:proofErr w:type="gramStart"/>
      <w:r w:rsidR="008D65C1">
        <w:rPr>
          <w:color w:val="000000"/>
          <w:sz w:val="27"/>
          <w:szCs w:val="27"/>
        </w:rPr>
        <w:t>В</w:t>
      </w:r>
      <w:proofErr w:type="gramEnd"/>
      <w:r w:rsidR="008D65C1">
        <w:rPr>
          <w:color w:val="000000"/>
          <w:sz w:val="27"/>
          <w:szCs w:val="27"/>
        </w:rPr>
        <w:t xml:space="preserve"> состав жюри входят:</w:t>
      </w:r>
    </w:p>
    <w:p w:rsidR="008D65C1" w:rsidRDefault="008D65C1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  <w:sz w:val="27"/>
          <w:szCs w:val="27"/>
        </w:rPr>
        <w:t xml:space="preserve">- </w:t>
      </w:r>
      <w:r w:rsidR="001956B1">
        <w:rPr>
          <w:color w:val="000000"/>
          <w:sz w:val="27"/>
          <w:szCs w:val="27"/>
        </w:rPr>
        <w:t>Удоратина М.А. – заведующий отделом по развитию музея (председатель);</w:t>
      </w:r>
    </w:p>
    <w:p w:rsidR="004325B6" w:rsidRPr="004325B6" w:rsidRDefault="008D65C1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4325B6">
        <w:rPr>
          <w:color w:val="000000"/>
          <w:sz w:val="27"/>
          <w:szCs w:val="27"/>
        </w:rPr>
        <w:t xml:space="preserve">Артемьева А.И. – специалист по экспозиционно-выставочной работе МБУК «Музей им. </w:t>
      </w:r>
      <w:proofErr w:type="spellStart"/>
      <w:r w:rsidR="004325B6">
        <w:rPr>
          <w:color w:val="000000"/>
          <w:sz w:val="27"/>
          <w:szCs w:val="27"/>
        </w:rPr>
        <w:t>Н.М.Дьяконова</w:t>
      </w:r>
      <w:proofErr w:type="spellEnd"/>
      <w:r w:rsidR="004325B6">
        <w:rPr>
          <w:color w:val="000000"/>
          <w:sz w:val="27"/>
          <w:szCs w:val="27"/>
        </w:rPr>
        <w:t>»;</w:t>
      </w:r>
    </w:p>
    <w:p w:rsidR="008D65C1" w:rsidRDefault="001956B1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Ханаева Л.Г. – руководитель литературного объединения «У камелька»;</w:t>
      </w:r>
    </w:p>
    <w:p w:rsidR="001956B1" w:rsidRDefault="001956B1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Кочетенкова</w:t>
      </w:r>
      <w:proofErr w:type="spellEnd"/>
      <w:r>
        <w:rPr>
          <w:color w:val="000000"/>
          <w:sz w:val="27"/>
          <w:szCs w:val="27"/>
        </w:rPr>
        <w:t xml:space="preserve"> А.А. </w:t>
      </w:r>
      <w:r w:rsidR="00D66943">
        <w:rPr>
          <w:color w:val="000000"/>
          <w:sz w:val="27"/>
          <w:szCs w:val="27"/>
        </w:rPr>
        <w:t>– режиссер массовых представлений</w:t>
      </w:r>
      <w:r>
        <w:rPr>
          <w:color w:val="000000"/>
          <w:sz w:val="27"/>
          <w:szCs w:val="27"/>
        </w:rPr>
        <w:t xml:space="preserve"> </w:t>
      </w:r>
      <w:r w:rsidR="00D66943">
        <w:rPr>
          <w:color w:val="000000"/>
          <w:sz w:val="27"/>
          <w:szCs w:val="27"/>
        </w:rPr>
        <w:t>МАУ «Эжвинский центр коми культуры».</w:t>
      </w:r>
    </w:p>
    <w:p w:rsidR="008D65C1" w:rsidRDefault="006B3397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8D65C1">
        <w:rPr>
          <w:color w:val="000000"/>
          <w:sz w:val="27"/>
          <w:szCs w:val="27"/>
        </w:rPr>
        <w:t>.2 Жюри определяет победителей конкурса.</w:t>
      </w:r>
    </w:p>
    <w:p w:rsidR="00D66943" w:rsidRDefault="00D66943" w:rsidP="008D65C1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8D65C1" w:rsidRDefault="006B3397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b/>
          <w:bCs/>
          <w:color w:val="000000"/>
          <w:sz w:val="27"/>
          <w:szCs w:val="27"/>
        </w:rPr>
        <w:t>8</w:t>
      </w:r>
      <w:r w:rsidR="008D65C1">
        <w:rPr>
          <w:b/>
          <w:bCs/>
          <w:color w:val="000000"/>
          <w:sz w:val="27"/>
          <w:szCs w:val="27"/>
        </w:rPr>
        <w:t>. Система оценки выступлений участников конкурса</w:t>
      </w:r>
    </w:p>
    <w:p w:rsidR="008D65C1" w:rsidRDefault="006B3397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8D65C1">
        <w:rPr>
          <w:color w:val="000000"/>
          <w:sz w:val="27"/>
          <w:szCs w:val="27"/>
        </w:rPr>
        <w:t>.1. Оценка выступления участников производится путем заполнения всеми членами жюри специальной формы и проставления оценок по 5-балльной шкале по каждому из установленных критериев. Итоговая оценка определяется путем суммирования баллов, проставленных участнику всеми членами жюри.</w:t>
      </w:r>
    </w:p>
    <w:p w:rsidR="00D66943" w:rsidRDefault="00D66943" w:rsidP="008D65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8D65C1" w:rsidRDefault="006B3397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b/>
          <w:bCs/>
          <w:color w:val="000000"/>
          <w:sz w:val="27"/>
          <w:szCs w:val="27"/>
        </w:rPr>
        <w:t>9</w:t>
      </w:r>
      <w:r w:rsidR="008D65C1">
        <w:rPr>
          <w:b/>
          <w:bCs/>
          <w:color w:val="000000"/>
          <w:sz w:val="27"/>
          <w:szCs w:val="27"/>
        </w:rPr>
        <w:t>. Награждение</w:t>
      </w:r>
    </w:p>
    <w:p w:rsidR="009E5428" w:rsidRPr="00E53C89" w:rsidRDefault="006B3397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Verdana" w:eastAsiaTheme="minorHAnsi" w:hAnsi="Verdana" w:cstheme="minorBidi"/>
          <w:color w:val="000000"/>
          <w:sz w:val="21"/>
          <w:szCs w:val="21"/>
          <w:u w:val="single"/>
          <w:shd w:val="clear" w:color="auto" w:fill="FFFFFF"/>
          <w:lang w:eastAsia="en-US"/>
        </w:rPr>
      </w:pPr>
      <w:r>
        <w:rPr>
          <w:color w:val="000000"/>
          <w:sz w:val="27"/>
          <w:szCs w:val="27"/>
        </w:rPr>
        <w:t>9</w:t>
      </w:r>
      <w:r w:rsidR="008D65C1">
        <w:rPr>
          <w:color w:val="000000"/>
          <w:sz w:val="27"/>
          <w:szCs w:val="27"/>
        </w:rPr>
        <w:t>.1 Победители будут определя</w:t>
      </w:r>
      <w:r w:rsidR="00E53C89">
        <w:rPr>
          <w:color w:val="000000"/>
          <w:sz w:val="27"/>
          <w:szCs w:val="27"/>
        </w:rPr>
        <w:t>ться в каждой возрастной группе и</w:t>
      </w:r>
      <w:r w:rsidR="008D65C1">
        <w:rPr>
          <w:color w:val="000000"/>
          <w:sz w:val="27"/>
          <w:szCs w:val="27"/>
        </w:rPr>
        <w:t xml:space="preserve"> награждаться дипломами.</w:t>
      </w:r>
      <w:r w:rsidR="00172F86" w:rsidRPr="00172F86">
        <w:rPr>
          <w:rFonts w:ascii="Verdana" w:eastAsiaTheme="minorHAnsi" w:hAnsi="Verdana" w:cstheme="minorBidi"/>
          <w:color w:val="000000"/>
          <w:sz w:val="21"/>
          <w:szCs w:val="21"/>
          <w:shd w:val="clear" w:color="auto" w:fill="FFFFFF"/>
          <w:lang w:eastAsia="en-US"/>
        </w:rPr>
        <w:t xml:space="preserve"> </w:t>
      </w:r>
      <w:r w:rsidR="00172F86" w:rsidRPr="00E53C89">
        <w:rPr>
          <w:rFonts w:eastAsiaTheme="minorHAnsi"/>
          <w:color w:val="000000"/>
          <w:sz w:val="26"/>
          <w:szCs w:val="26"/>
          <w:u w:val="single"/>
          <w:shd w:val="clear" w:color="auto" w:fill="FFFFFF"/>
          <w:lang w:eastAsia="en-US"/>
        </w:rPr>
        <w:t>Все участники и руководители, прописанные в заявке</w:t>
      </w:r>
      <w:r w:rsidR="009E5428" w:rsidRPr="00E53C89">
        <w:rPr>
          <w:rFonts w:eastAsiaTheme="minorHAnsi"/>
          <w:color w:val="000000"/>
          <w:sz w:val="26"/>
          <w:szCs w:val="26"/>
          <w:u w:val="single"/>
          <w:shd w:val="clear" w:color="auto" w:fill="FFFFFF"/>
          <w:lang w:eastAsia="en-US"/>
        </w:rPr>
        <w:t>,</w:t>
      </w:r>
      <w:r w:rsidR="00172F86" w:rsidRPr="00E53C89">
        <w:rPr>
          <w:rFonts w:eastAsiaTheme="minorHAnsi"/>
          <w:color w:val="000000"/>
          <w:sz w:val="26"/>
          <w:szCs w:val="26"/>
          <w:u w:val="single"/>
          <w:shd w:val="clear" w:color="auto" w:fill="FFFFFF"/>
          <w:lang w:eastAsia="en-US"/>
        </w:rPr>
        <w:t xml:space="preserve"> п</w:t>
      </w:r>
      <w:r w:rsidR="009E5428" w:rsidRPr="00E53C89">
        <w:rPr>
          <w:rFonts w:eastAsiaTheme="minorHAnsi"/>
          <w:color w:val="000000"/>
          <w:sz w:val="26"/>
          <w:szCs w:val="26"/>
          <w:u w:val="single"/>
          <w:shd w:val="clear" w:color="auto" w:fill="FFFFFF"/>
          <w:lang w:eastAsia="en-US"/>
        </w:rPr>
        <w:t>олучают благодарности в электронном формате.</w:t>
      </w:r>
      <w:r w:rsidR="009E5428" w:rsidRPr="00E53C89">
        <w:rPr>
          <w:rFonts w:ascii="Verdana" w:eastAsiaTheme="minorHAnsi" w:hAnsi="Verdana" w:cstheme="minorBidi"/>
          <w:color w:val="000000"/>
          <w:sz w:val="21"/>
          <w:szCs w:val="21"/>
          <w:u w:val="single"/>
          <w:shd w:val="clear" w:color="auto" w:fill="FFFFFF"/>
          <w:lang w:eastAsia="en-US"/>
        </w:rPr>
        <w:t xml:space="preserve"> </w:t>
      </w:r>
      <w:r w:rsidR="00172F86" w:rsidRPr="00E53C89">
        <w:rPr>
          <w:rFonts w:ascii="Verdana" w:eastAsiaTheme="minorHAnsi" w:hAnsi="Verdana" w:cstheme="minorBidi"/>
          <w:color w:val="000000"/>
          <w:sz w:val="21"/>
          <w:szCs w:val="21"/>
          <w:u w:val="single"/>
          <w:shd w:val="clear" w:color="auto" w:fill="FFFFFF"/>
          <w:lang w:eastAsia="en-US"/>
        </w:rPr>
        <w:t xml:space="preserve"> </w:t>
      </w:r>
    </w:p>
    <w:p w:rsidR="008D65C1" w:rsidRDefault="006B3397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  <w:sz w:val="27"/>
          <w:szCs w:val="27"/>
        </w:rPr>
        <w:t>9</w:t>
      </w:r>
      <w:r w:rsidR="008D65C1">
        <w:rPr>
          <w:color w:val="000000"/>
          <w:sz w:val="27"/>
          <w:szCs w:val="27"/>
        </w:rPr>
        <w:t>.2 По решению жюри могут быть установлены специальные призы участникам, проявившим отдельные выдающиеся качества.</w:t>
      </w:r>
    </w:p>
    <w:p w:rsidR="008D65C1" w:rsidRDefault="006B3397" w:rsidP="00D0061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  <w:sz w:val="27"/>
          <w:szCs w:val="27"/>
        </w:rPr>
        <w:t xml:space="preserve">9.3 </w:t>
      </w:r>
      <w:r w:rsidR="008D65C1">
        <w:rPr>
          <w:color w:val="000000"/>
          <w:sz w:val="27"/>
          <w:szCs w:val="27"/>
        </w:rPr>
        <w:t>Жюри имеет право присудить одно место нескольким учас</w:t>
      </w:r>
      <w:r>
        <w:rPr>
          <w:color w:val="000000"/>
          <w:sz w:val="27"/>
          <w:szCs w:val="27"/>
        </w:rPr>
        <w:t>тникам</w:t>
      </w:r>
      <w:r w:rsidR="008D65C1">
        <w:rPr>
          <w:color w:val="000000"/>
          <w:sz w:val="27"/>
          <w:szCs w:val="27"/>
        </w:rPr>
        <w:t>. Решение жюри окончательно и пересмотру не подлежит.</w:t>
      </w:r>
    </w:p>
    <w:p w:rsidR="00836328" w:rsidRPr="00172F86" w:rsidRDefault="00172F86" w:rsidP="00D0061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 Награждение победителей Конкурса состоится в музее 6 мая в 15.00</w:t>
      </w:r>
      <w:r w:rsidR="009E5428">
        <w:rPr>
          <w:rFonts w:ascii="Times New Roman" w:hAnsi="Times New Roman" w:cs="Times New Roman"/>
          <w:sz w:val="26"/>
          <w:szCs w:val="26"/>
        </w:rPr>
        <w:t>.</w:t>
      </w:r>
    </w:p>
    <w:sectPr w:rsidR="00836328" w:rsidRPr="0017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1"/>
    <w:rsid w:val="00172F86"/>
    <w:rsid w:val="001956B1"/>
    <w:rsid w:val="001D5075"/>
    <w:rsid w:val="00213B7E"/>
    <w:rsid w:val="004325B6"/>
    <w:rsid w:val="00596462"/>
    <w:rsid w:val="006B3397"/>
    <w:rsid w:val="008940B4"/>
    <w:rsid w:val="008A7CF5"/>
    <w:rsid w:val="008D65C1"/>
    <w:rsid w:val="009E5428"/>
    <w:rsid w:val="00D00612"/>
    <w:rsid w:val="00D43739"/>
    <w:rsid w:val="00D66943"/>
    <w:rsid w:val="00E5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9FEA"/>
  <w15:chartTrackingRefBased/>
  <w15:docId w15:val="{DC8712F0-1D88-4018-BF28-C722D7CE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5C1"/>
    <w:rPr>
      <w:color w:val="0000FF"/>
      <w:u w:val="single"/>
    </w:rPr>
  </w:style>
  <w:style w:type="paragraph" w:customStyle="1" w:styleId="rtejustify">
    <w:name w:val="rtejustify"/>
    <w:basedOn w:val="a"/>
    <w:rsid w:val="008D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6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6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pandia.ru%2Ftext%2Fcategory%2F17_aprelya%2F" TargetMode="External"/><Relationship Id="rId4" Type="http://schemas.openxmlformats.org/officeDocument/2006/relationships/hyperlink" Target="https://infourok.ru/go.html?href=http%3A%2F%2Fpandia.ru%2Ftext%2Fcategory%2Fkoll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Н В</dc:creator>
  <cp:keywords/>
  <dc:description/>
  <cp:lastModifiedBy>Пользователь</cp:lastModifiedBy>
  <cp:revision>5</cp:revision>
  <dcterms:created xsi:type="dcterms:W3CDTF">2021-04-01T14:23:00Z</dcterms:created>
  <dcterms:modified xsi:type="dcterms:W3CDTF">2021-04-02T10:14:00Z</dcterms:modified>
</cp:coreProperties>
</file>